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CC9" w:rsidRPr="00134162" w:rsidRDefault="00551CC9" w:rsidP="00551CC9">
      <w:pPr>
        <w:ind w:left="360"/>
        <w:rPr>
          <w:sz w:val="28"/>
        </w:rPr>
      </w:pPr>
    </w:p>
    <w:p w:rsidR="00551CC9" w:rsidRPr="00134162" w:rsidRDefault="00551CC9" w:rsidP="00551CC9">
      <w:pPr>
        <w:ind w:left="360"/>
        <w:rPr>
          <w:sz w:val="28"/>
        </w:rPr>
      </w:pPr>
    </w:p>
    <w:p w:rsidR="00551CC9" w:rsidRPr="00134162" w:rsidRDefault="00551CC9" w:rsidP="00551CC9">
      <w:pPr>
        <w:ind w:left="360"/>
        <w:rPr>
          <w:sz w:val="28"/>
        </w:rPr>
      </w:pPr>
    </w:p>
    <w:p w:rsidR="00551CC9" w:rsidRPr="00134162" w:rsidRDefault="00551CC9" w:rsidP="00551CC9">
      <w:pPr>
        <w:ind w:left="360"/>
      </w:pPr>
      <w:r w:rsidRPr="00134162">
        <w:rPr>
          <w:sz w:val="28"/>
        </w:rPr>
        <w:t>...............................................</w:t>
      </w:r>
      <w:r w:rsidRPr="00134162">
        <w:rPr>
          <w:b/>
          <w:bCs/>
          <w:sz w:val="28"/>
        </w:rPr>
        <w:tab/>
      </w:r>
      <w:r w:rsidRPr="00134162">
        <w:rPr>
          <w:b/>
          <w:bCs/>
          <w:sz w:val="28"/>
        </w:rPr>
        <w:tab/>
      </w:r>
      <w:r w:rsidRPr="00134162">
        <w:rPr>
          <w:b/>
          <w:bCs/>
          <w:sz w:val="28"/>
        </w:rPr>
        <w:tab/>
      </w:r>
      <w:r w:rsidRPr="00134162">
        <w:rPr>
          <w:b/>
          <w:bCs/>
          <w:sz w:val="28"/>
        </w:rPr>
        <w:tab/>
      </w:r>
      <w:r w:rsidRPr="00134162">
        <w:rPr>
          <w:b/>
          <w:bCs/>
          <w:sz w:val="28"/>
        </w:rPr>
        <w:tab/>
      </w:r>
    </w:p>
    <w:p w:rsidR="00551CC9" w:rsidRPr="00134162" w:rsidRDefault="00551CC9" w:rsidP="00551CC9">
      <w:pPr>
        <w:ind w:left="360"/>
        <w:rPr>
          <w:sz w:val="20"/>
        </w:rPr>
      </w:pPr>
      <w:r w:rsidRPr="00134162">
        <w:rPr>
          <w:sz w:val="20"/>
        </w:rPr>
        <w:tab/>
      </w:r>
      <w:r w:rsidRPr="00134162">
        <w:rPr>
          <w:sz w:val="20"/>
        </w:rPr>
        <w:tab/>
        <w:t>( imię i nazwisko )</w:t>
      </w:r>
      <w:r w:rsidRPr="00134162">
        <w:rPr>
          <w:sz w:val="20"/>
        </w:rPr>
        <w:tab/>
      </w:r>
      <w:r w:rsidRPr="00134162">
        <w:rPr>
          <w:sz w:val="20"/>
        </w:rPr>
        <w:tab/>
      </w:r>
      <w:r w:rsidRPr="00134162">
        <w:rPr>
          <w:sz w:val="20"/>
        </w:rPr>
        <w:tab/>
      </w:r>
      <w:r w:rsidRPr="00134162">
        <w:rPr>
          <w:sz w:val="20"/>
        </w:rPr>
        <w:tab/>
      </w:r>
      <w:r w:rsidRPr="00134162">
        <w:rPr>
          <w:sz w:val="20"/>
        </w:rPr>
        <w:tab/>
      </w:r>
      <w:r w:rsidRPr="00134162">
        <w:rPr>
          <w:sz w:val="20"/>
        </w:rPr>
        <w:tab/>
      </w:r>
      <w:r w:rsidRPr="00134162">
        <w:rPr>
          <w:sz w:val="20"/>
        </w:rPr>
        <w:tab/>
      </w:r>
    </w:p>
    <w:p w:rsidR="00551CC9" w:rsidRPr="00134162" w:rsidRDefault="00551CC9" w:rsidP="00551CC9">
      <w:pPr>
        <w:ind w:left="360"/>
        <w:rPr>
          <w:sz w:val="20"/>
        </w:rPr>
      </w:pPr>
    </w:p>
    <w:p w:rsidR="00551CC9" w:rsidRPr="00134162" w:rsidRDefault="00551CC9" w:rsidP="00551CC9">
      <w:pPr>
        <w:rPr>
          <w:b/>
          <w:bCs/>
          <w:sz w:val="28"/>
        </w:rPr>
      </w:pPr>
    </w:p>
    <w:p w:rsidR="00551CC9" w:rsidRPr="00134162" w:rsidRDefault="00551CC9" w:rsidP="00551CC9">
      <w:pPr>
        <w:keepNext/>
        <w:jc w:val="center"/>
        <w:outlineLvl w:val="0"/>
        <w:rPr>
          <w:b/>
          <w:bCs/>
          <w:sz w:val="36"/>
        </w:rPr>
      </w:pPr>
    </w:p>
    <w:p w:rsidR="00551CC9" w:rsidRPr="00134162" w:rsidRDefault="00551CC9" w:rsidP="00551CC9">
      <w:pPr>
        <w:ind w:left="360"/>
        <w:jc w:val="center"/>
        <w:rPr>
          <w:b/>
          <w:bCs/>
          <w:sz w:val="36"/>
        </w:rPr>
      </w:pPr>
      <w:r w:rsidRPr="00134162">
        <w:rPr>
          <w:b/>
          <w:bCs/>
          <w:sz w:val="36"/>
        </w:rPr>
        <w:t>Ogólnopolski Turniej Wiedzy Pożarniczej</w:t>
      </w:r>
    </w:p>
    <w:p w:rsidR="00551CC9" w:rsidRPr="00134162" w:rsidRDefault="005A50C6" w:rsidP="00551CC9">
      <w:pPr>
        <w:ind w:left="360"/>
        <w:jc w:val="center"/>
        <w:rPr>
          <w:b/>
          <w:bCs/>
          <w:sz w:val="36"/>
        </w:rPr>
      </w:pPr>
      <w:r w:rsidRPr="00134162">
        <w:rPr>
          <w:b/>
          <w:bCs/>
          <w:sz w:val="36"/>
        </w:rPr>
        <w:t>Eliminacje Wojewódzkie – Rusiec</w:t>
      </w:r>
      <w:r w:rsidR="00551CC9" w:rsidRPr="00134162">
        <w:rPr>
          <w:b/>
          <w:bCs/>
          <w:sz w:val="36"/>
        </w:rPr>
        <w:t xml:space="preserve"> </w:t>
      </w:r>
      <w:r w:rsidR="009D14F0" w:rsidRPr="00134162">
        <w:rPr>
          <w:b/>
          <w:bCs/>
          <w:sz w:val="36"/>
        </w:rPr>
        <w:t>21.04.</w:t>
      </w:r>
      <w:r w:rsidR="00551CC9" w:rsidRPr="00134162">
        <w:rPr>
          <w:b/>
          <w:bCs/>
          <w:sz w:val="36"/>
        </w:rPr>
        <w:t>201</w:t>
      </w:r>
      <w:r w:rsidRPr="00134162">
        <w:rPr>
          <w:b/>
          <w:bCs/>
          <w:sz w:val="36"/>
        </w:rPr>
        <w:t>8</w:t>
      </w:r>
      <w:r w:rsidR="00551CC9" w:rsidRPr="00134162">
        <w:rPr>
          <w:b/>
          <w:bCs/>
          <w:sz w:val="36"/>
        </w:rPr>
        <w:t xml:space="preserve"> r.</w:t>
      </w:r>
    </w:p>
    <w:p w:rsidR="00551CC9" w:rsidRPr="00134162" w:rsidRDefault="00551CC9" w:rsidP="00551CC9">
      <w:pPr>
        <w:ind w:left="360"/>
        <w:jc w:val="center"/>
        <w:rPr>
          <w:b/>
          <w:bCs/>
          <w:i/>
          <w:sz w:val="28"/>
        </w:rPr>
      </w:pPr>
    </w:p>
    <w:p w:rsidR="00551CC9" w:rsidRPr="00134162" w:rsidRDefault="00551CC9" w:rsidP="00551CC9">
      <w:pPr>
        <w:ind w:left="360"/>
        <w:jc w:val="center"/>
        <w:rPr>
          <w:b/>
          <w:bCs/>
          <w:iCs/>
          <w:sz w:val="26"/>
          <w:szCs w:val="26"/>
        </w:rPr>
      </w:pPr>
      <w:r w:rsidRPr="00134162">
        <w:rPr>
          <w:b/>
          <w:bCs/>
          <w:iCs/>
          <w:sz w:val="26"/>
          <w:szCs w:val="26"/>
        </w:rPr>
        <w:t>III GRUPA WIEKOWA</w:t>
      </w:r>
    </w:p>
    <w:p w:rsidR="00551CC9" w:rsidRPr="00134162" w:rsidRDefault="00551CC9" w:rsidP="00551CC9">
      <w:pPr>
        <w:ind w:left="360"/>
        <w:rPr>
          <w:b/>
          <w:bCs/>
          <w:i/>
          <w:iCs/>
          <w:sz w:val="26"/>
          <w:szCs w:val="26"/>
        </w:rPr>
      </w:pPr>
    </w:p>
    <w:tbl>
      <w:tblPr>
        <w:tblpPr w:leftFromText="141" w:rightFromText="141" w:vertAnchor="page" w:horzAnchor="margin" w:tblpXSpec="center" w:tblpY="62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2700"/>
        <w:gridCol w:w="2842"/>
      </w:tblGrid>
      <w:tr w:rsidR="00551CC9" w:rsidRPr="00134162" w:rsidTr="00E6797A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C9" w:rsidRPr="00134162" w:rsidRDefault="00551CC9" w:rsidP="00E6797A">
            <w:pPr>
              <w:rPr>
                <w:sz w:val="28"/>
              </w:rPr>
            </w:pPr>
            <w:r w:rsidRPr="00134162">
              <w:rPr>
                <w:sz w:val="28"/>
              </w:rPr>
              <w:t>1.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C9" w:rsidRPr="00134162" w:rsidRDefault="00551CC9" w:rsidP="00E6797A">
            <w:pPr>
              <w:jc w:val="center"/>
              <w:rPr>
                <w:sz w:val="22"/>
              </w:rPr>
            </w:pPr>
            <w:r w:rsidRPr="00134162">
              <w:rPr>
                <w:sz w:val="22"/>
              </w:rPr>
              <w:t>liczba punktów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C9" w:rsidRPr="00134162" w:rsidRDefault="00551CC9" w:rsidP="00E6797A">
            <w:pPr>
              <w:jc w:val="center"/>
              <w:rPr>
                <w:sz w:val="22"/>
              </w:rPr>
            </w:pPr>
            <w:r w:rsidRPr="00134162">
              <w:rPr>
                <w:sz w:val="22"/>
              </w:rPr>
              <w:t>podpis oceniającego</w:t>
            </w:r>
          </w:p>
        </w:tc>
      </w:tr>
      <w:tr w:rsidR="00551CC9" w:rsidRPr="00134162" w:rsidTr="00E6797A">
        <w:trPr>
          <w:trHeight w:val="66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C9" w:rsidRPr="00134162" w:rsidRDefault="00551CC9" w:rsidP="00E6797A">
            <w:pPr>
              <w:rPr>
                <w:sz w:val="28"/>
              </w:rPr>
            </w:pPr>
            <w:r w:rsidRPr="00134162">
              <w:rPr>
                <w:sz w:val="28"/>
              </w:rPr>
              <w:t>2.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C9" w:rsidRPr="00134162" w:rsidRDefault="00551CC9" w:rsidP="00E6797A">
            <w:pPr>
              <w:rPr>
                <w:b/>
                <w:bCs/>
                <w:sz w:val="28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C9" w:rsidRPr="00134162" w:rsidRDefault="00551CC9" w:rsidP="00E6797A">
            <w:pPr>
              <w:rPr>
                <w:b/>
                <w:bCs/>
                <w:sz w:val="28"/>
              </w:rPr>
            </w:pPr>
          </w:p>
        </w:tc>
      </w:tr>
    </w:tbl>
    <w:p w:rsidR="00551CC9" w:rsidRPr="00134162" w:rsidRDefault="00551CC9" w:rsidP="00551CC9">
      <w:pPr>
        <w:ind w:left="360"/>
        <w:rPr>
          <w:b/>
          <w:bCs/>
          <w:i/>
          <w:iCs/>
          <w:sz w:val="26"/>
          <w:szCs w:val="26"/>
        </w:rPr>
      </w:pPr>
    </w:p>
    <w:p w:rsidR="00551CC9" w:rsidRPr="00134162" w:rsidRDefault="00551CC9" w:rsidP="00551CC9">
      <w:pPr>
        <w:ind w:left="360"/>
        <w:rPr>
          <w:b/>
          <w:bCs/>
          <w:i/>
          <w:iCs/>
          <w:sz w:val="26"/>
          <w:szCs w:val="26"/>
        </w:rPr>
      </w:pPr>
    </w:p>
    <w:p w:rsidR="00551CC9" w:rsidRPr="00134162" w:rsidRDefault="00551CC9" w:rsidP="00551CC9">
      <w:pPr>
        <w:ind w:left="360"/>
        <w:rPr>
          <w:b/>
          <w:bCs/>
          <w:i/>
          <w:iCs/>
          <w:sz w:val="26"/>
          <w:szCs w:val="26"/>
        </w:rPr>
      </w:pPr>
    </w:p>
    <w:p w:rsidR="00551CC9" w:rsidRPr="00134162" w:rsidRDefault="00551CC9" w:rsidP="00551CC9">
      <w:pPr>
        <w:ind w:left="360"/>
        <w:rPr>
          <w:b/>
          <w:bCs/>
          <w:i/>
          <w:iCs/>
          <w:sz w:val="26"/>
          <w:szCs w:val="26"/>
        </w:rPr>
      </w:pPr>
    </w:p>
    <w:p w:rsidR="00551CC9" w:rsidRPr="00134162" w:rsidRDefault="00551CC9" w:rsidP="00551CC9">
      <w:pPr>
        <w:ind w:left="360"/>
        <w:rPr>
          <w:b/>
          <w:bCs/>
          <w:i/>
          <w:iCs/>
          <w:sz w:val="26"/>
          <w:szCs w:val="26"/>
        </w:rPr>
      </w:pPr>
    </w:p>
    <w:p w:rsidR="00551CC9" w:rsidRPr="00134162" w:rsidRDefault="00551CC9" w:rsidP="00551CC9">
      <w:pPr>
        <w:ind w:left="360"/>
        <w:rPr>
          <w:b/>
          <w:bCs/>
          <w:i/>
          <w:iCs/>
          <w:sz w:val="26"/>
          <w:szCs w:val="26"/>
        </w:rPr>
      </w:pPr>
    </w:p>
    <w:p w:rsidR="00551CC9" w:rsidRPr="00134162" w:rsidRDefault="00551CC9" w:rsidP="00551CC9">
      <w:pPr>
        <w:ind w:left="360"/>
        <w:rPr>
          <w:b/>
          <w:bCs/>
          <w:i/>
          <w:iCs/>
          <w:sz w:val="26"/>
          <w:szCs w:val="26"/>
        </w:rPr>
      </w:pPr>
    </w:p>
    <w:p w:rsidR="00551CC9" w:rsidRPr="00134162" w:rsidRDefault="00551CC9" w:rsidP="00551CC9">
      <w:pPr>
        <w:ind w:left="360"/>
        <w:rPr>
          <w:b/>
          <w:bCs/>
          <w:i/>
          <w:iCs/>
          <w:sz w:val="26"/>
          <w:szCs w:val="26"/>
        </w:rPr>
      </w:pPr>
    </w:p>
    <w:p w:rsidR="00134162" w:rsidRPr="00134162" w:rsidRDefault="00134162" w:rsidP="00134162">
      <w:pPr>
        <w:ind w:left="360"/>
        <w:rPr>
          <w:b/>
          <w:bCs/>
          <w:i/>
          <w:iCs/>
          <w:sz w:val="26"/>
          <w:szCs w:val="26"/>
        </w:rPr>
      </w:pPr>
    </w:p>
    <w:p w:rsidR="00134162" w:rsidRPr="00134162" w:rsidRDefault="00134162" w:rsidP="00134162">
      <w:pPr>
        <w:ind w:left="360"/>
        <w:rPr>
          <w:b/>
          <w:bCs/>
          <w:i/>
          <w:iCs/>
          <w:sz w:val="26"/>
          <w:szCs w:val="26"/>
        </w:rPr>
      </w:pPr>
      <w:r w:rsidRPr="00134162">
        <w:rPr>
          <w:b/>
          <w:bCs/>
          <w:i/>
          <w:iCs/>
          <w:sz w:val="26"/>
          <w:szCs w:val="26"/>
        </w:rPr>
        <w:t>Instrukcja do rozwiązywania i oceniania testu:</w:t>
      </w:r>
    </w:p>
    <w:p w:rsidR="00134162" w:rsidRPr="00134162" w:rsidRDefault="00134162" w:rsidP="00134162">
      <w:pPr>
        <w:ind w:left="360"/>
        <w:rPr>
          <w:b/>
          <w:bCs/>
          <w:i/>
          <w:iCs/>
          <w:sz w:val="26"/>
          <w:szCs w:val="26"/>
        </w:rPr>
      </w:pPr>
    </w:p>
    <w:p w:rsidR="00134162" w:rsidRPr="00134162" w:rsidRDefault="00134162" w:rsidP="00134162">
      <w:pPr>
        <w:numPr>
          <w:ilvl w:val="0"/>
          <w:numId w:val="1"/>
        </w:numPr>
        <w:jc w:val="both"/>
        <w:rPr>
          <w:sz w:val="26"/>
          <w:szCs w:val="26"/>
        </w:rPr>
      </w:pPr>
      <w:r w:rsidRPr="00134162">
        <w:rPr>
          <w:iCs/>
          <w:sz w:val="26"/>
          <w:szCs w:val="26"/>
        </w:rPr>
        <w:t>Test zawiera 30 pytań .</w:t>
      </w:r>
    </w:p>
    <w:p w:rsidR="00134162" w:rsidRPr="00134162" w:rsidRDefault="00134162" w:rsidP="00134162">
      <w:pPr>
        <w:numPr>
          <w:ilvl w:val="0"/>
          <w:numId w:val="1"/>
        </w:numPr>
        <w:jc w:val="both"/>
        <w:rPr>
          <w:sz w:val="26"/>
          <w:szCs w:val="26"/>
        </w:rPr>
      </w:pPr>
      <w:r w:rsidRPr="00134162">
        <w:rPr>
          <w:sz w:val="26"/>
          <w:szCs w:val="26"/>
        </w:rPr>
        <w:t>Każde pytanie testu zawiera trzy  możliwe odpowiedzi (a, b, c ) z których tylko jedna jest prawidłowa.</w:t>
      </w:r>
    </w:p>
    <w:p w:rsidR="00134162" w:rsidRPr="00134162" w:rsidRDefault="00134162" w:rsidP="00134162">
      <w:pPr>
        <w:numPr>
          <w:ilvl w:val="0"/>
          <w:numId w:val="1"/>
        </w:numPr>
        <w:jc w:val="both"/>
        <w:rPr>
          <w:sz w:val="26"/>
          <w:szCs w:val="26"/>
        </w:rPr>
      </w:pPr>
      <w:r w:rsidRPr="00134162">
        <w:rPr>
          <w:sz w:val="26"/>
          <w:szCs w:val="26"/>
        </w:rPr>
        <w:t xml:space="preserve">Sprawdź, czy otrzymany przez Ciebie zestaw jest kompletny i czytelny. </w:t>
      </w:r>
    </w:p>
    <w:p w:rsidR="00134162" w:rsidRPr="00134162" w:rsidRDefault="00134162" w:rsidP="00134162">
      <w:pPr>
        <w:ind w:left="720"/>
        <w:jc w:val="both"/>
        <w:rPr>
          <w:sz w:val="26"/>
          <w:szCs w:val="26"/>
        </w:rPr>
      </w:pPr>
      <w:r w:rsidRPr="00134162">
        <w:rPr>
          <w:sz w:val="26"/>
          <w:szCs w:val="26"/>
        </w:rPr>
        <w:t>W przypadku wystąpienia nieprawidłowości, zgłoś je unosząc rękę do góry.</w:t>
      </w:r>
    </w:p>
    <w:p w:rsidR="00134162" w:rsidRPr="00134162" w:rsidRDefault="00134162" w:rsidP="00134162">
      <w:pPr>
        <w:numPr>
          <w:ilvl w:val="0"/>
          <w:numId w:val="1"/>
        </w:numPr>
        <w:jc w:val="both"/>
        <w:rPr>
          <w:sz w:val="26"/>
          <w:szCs w:val="26"/>
        </w:rPr>
      </w:pPr>
      <w:r w:rsidRPr="00134162">
        <w:rPr>
          <w:sz w:val="26"/>
          <w:szCs w:val="26"/>
        </w:rPr>
        <w:t>Wpisz swoje imię i nazwisko w odpowiednie miejsce.</w:t>
      </w:r>
    </w:p>
    <w:p w:rsidR="00134162" w:rsidRPr="00134162" w:rsidRDefault="00134162" w:rsidP="00134162">
      <w:pPr>
        <w:numPr>
          <w:ilvl w:val="0"/>
          <w:numId w:val="1"/>
        </w:numPr>
        <w:jc w:val="both"/>
        <w:rPr>
          <w:sz w:val="26"/>
          <w:szCs w:val="26"/>
        </w:rPr>
      </w:pPr>
      <w:r w:rsidRPr="00134162">
        <w:rPr>
          <w:sz w:val="26"/>
          <w:szCs w:val="26"/>
        </w:rPr>
        <w:t xml:space="preserve">Odpowiedzi udzielasz zakreślając </w:t>
      </w:r>
      <w:r w:rsidRPr="00134162">
        <w:rPr>
          <w:b/>
          <w:sz w:val="26"/>
          <w:szCs w:val="26"/>
          <w:u w:val="single"/>
        </w:rPr>
        <w:t xml:space="preserve">krzyżykiem </w:t>
      </w:r>
      <w:r w:rsidRPr="00134162">
        <w:rPr>
          <w:sz w:val="26"/>
          <w:szCs w:val="26"/>
        </w:rPr>
        <w:t xml:space="preserve"> poprawną odpowiedź.</w:t>
      </w:r>
    </w:p>
    <w:p w:rsidR="00134162" w:rsidRPr="00134162" w:rsidRDefault="00134162" w:rsidP="00134162">
      <w:pPr>
        <w:numPr>
          <w:ilvl w:val="0"/>
          <w:numId w:val="1"/>
        </w:numPr>
        <w:jc w:val="both"/>
        <w:rPr>
          <w:sz w:val="26"/>
          <w:szCs w:val="26"/>
        </w:rPr>
      </w:pPr>
      <w:r w:rsidRPr="00134162">
        <w:rPr>
          <w:sz w:val="26"/>
          <w:szCs w:val="26"/>
        </w:rPr>
        <w:t>Za prawidłową odpowiedź otrzymujesz 1 punkt, za odpowiedź błędną  lub jej brak otrzymujesz 0 punktów.</w:t>
      </w:r>
    </w:p>
    <w:p w:rsidR="00134162" w:rsidRPr="00134162" w:rsidRDefault="00134162" w:rsidP="00134162">
      <w:pPr>
        <w:numPr>
          <w:ilvl w:val="0"/>
          <w:numId w:val="1"/>
        </w:numPr>
        <w:jc w:val="both"/>
        <w:rPr>
          <w:sz w:val="26"/>
          <w:szCs w:val="26"/>
        </w:rPr>
      </w:pPr>
      <w:r w:rsidRPr="00134162">
        <w:rPr>
          <w:sz w:val="26"/>
          <w:szCs w:val="26"/>
        </w:rPr>
        <w:t xml:space="preserve">Test rozwiązujemy samodzielnie. Stwierdzenie przez członków komisji egzaminacyjnej nie przestrzegania nakazu samodzielnego rozwiązywania testu jest jednoznaczne z przerwaniem egzaminu dla danej osoby. </w:t>
      </w:r>
    </w:p>
    <w:p w:rsidR="00134162" w:rsidRPr="00134162" w:rsidRDefault="00134162" w:rsidP="00134162">
      <w:pPr>
        <w:numPr>
          <w:ilvl w:val="0"/>
          <w:numId w:val="1"/>
        </w:numPr>
        <w:jc w:val="both"/>
        <w:rPr>
          <w:sz w:val="26"/>
          <w:szCs w:val="26"/>
        </w:rPr>
      </w:pPr>
      <w:r w:rsidRPr="00134162">
        <w:rPr>
          <w:b/>
          <w:sz w:val="26"/>
          <w:szCs w:val="26"/>
        </w:rPr>
        <w:t xml:space="preserve">W przypadku pomyłki otocz błędną odpowiedź kółkiem, podpisz się obok kółka a właściwą odpowiedź zakreśl </w:t>
      </w:r>
      <w:r w:rsidRPr="00134162">
        <w:rPr>
          <w:b/>
          <w:sz w:val="26"/>
          <w:szCs w:val="26"/>
          <w:u w:val="single"/>
        </w:rPr>
        <w:t>krzyżykiem</w:t>
      </w:r>
      <w:r w:rsidRPr="00134162">
        <w:rPr>
          <w:sz w:val="26"/>
          <w:szCs w:val="26"/>
        </w:rPr>
        <w:t xml:space="preserve">. </w:t>
      </w:r>
    </w:p>
    <w:p w:rsidR="00134162" w:rsidRPr="00134162" w:rsidRDefault="00134162" w:rsidP="00134162">
      <w:pPr>
        <w:numPr>
          <w:ilvl w:val="0"/>
          <w:numId w:val="1"/>
        </w:numPr>
        <w:jc w:val="both"/>
        <w:rPr>
          <w:sz w:val="26"/>
          <w:szCs w:val="26"/>
        </w:rPr>
      </w:pPr>
      <w:r w:rsidRPr="00134162">
        <w:rPr>
          <w:sz w:val="26"/>
          <w:szCs w:val="26"/>
        </w:rPr>
        <w:t>Czas testu 60min</w:t>
      </w:r>
    </w:p>
    <w:p w:rsidR="00134162" w:rsidRPr="00134162" w:rsidRDefault="00134162" w:rsidP="00134162"/>
    <w:p w:rsidR="00134162" w:rsidRPr="00134162" w:rsidRDefault="00134162" w:rsidP="00134162"/>
    <w:p w:rsidR="003B5D22" w:rsidRPr="00134162" w:rsidRDefault="003B5D22" w:rsidP="00551CC9">
      <w:pPr>
        <w:rPr>
          <w:rFonts w:eastAsia="TimesNewRomanPSMT"/>
          <w:bCs/>
          <w:iCs/>
        </w:rPr>
      </w:pPr>
    </w:p>
    <w:p w:rsidR="003B5D22" w:rsidRPr="00134162" w:rsidRDefault="003B5D22" w:rsidP="00551CC9">
      <w:pPr>
        <w:rPr>
          <w:rFonts w:eastAsia="TimesNewRomanPSMT"/>
          <w:bCs/>
          <w:iCs/>
        </w:rPr>
      </w:pPr>
    </w:p>
    <w:p w:rsidR="003B5D22" w:rsidRPr="00134162" w:rsidRDefault="003B5D22" w:rsidP="00551CC9">
      <w:pPr>
        <w:rPr>
          <w:rFonts w:eastAsia="TimesNewRomanPSMT"/>
          <w:bCs/>
          <w:iCs/>
        </w:rPr>
      </w:pPr>
    </w:p>
    <w:p w:rsidR="003B5D22" w:rsidRPr="00134162" w:rsidRDefault="003B5D22" w:rsidP="00551CC9">
      <w:pPr>
        <w:rPr>
          <w:rFonts w:eastAsia="TimesNewRomanPSMT"/>
          <w:bCs/>
          <w:iCs/>
        </w:rPr>
      </w:pPr>
    </w:p>
    <w:p w:rsidR="003B5D22" w:rsidRPr="00134162" w:rsidRDefault="003B5D22" w:rsidP="00551CC9">
      <w:pPr>
        <w:rPr>
          <w:rFonts w:eastAsia="TimesNewRomanPSMT"/>
          <w:bCs/>
          <w:iCs/>
        </w:rPr>
      </w:pPr>
    </w:p>
    <w:p w:rsidR="003B5D22" w:rsidRPr="00134162" w:rsidRDefault="003B5D22" w:rsidP="00551CC9">
      <w:pPr>
        <w:rPr>
          <w:rFonts w:eastAsia="TimesNewRomanPSMT"/>
          <w:bCs/>
          <w:iCs/>
        </w:rPr>
      </w:pPr>
    </w:p>
    <w:p w:rsidR="003B5D22" w:rsidRPr="00134162" w:rsidRDefault="003B5D22" w:rsidP="00551CC9">
      <w:pPr>
        <w:rPr>
          <w:rFonts w:eastAsia="TimesNewRomanPSMT"/>
          <w:bCs/>
          <w:iCs/>
        </w:rPr>
      </w:pPr>
    </w:p>
    <w:p w:rsidR="003B5D22" w:rsidRPr="00134162" w:rsidRDefault="003B5D22" w:rsidP="00551CC9">
      <w:pPr>
        <w:rPr>
          <w:rFonts w:eastAsia="TimesNewRomanPSMT"/>
          <w:bCs/>
          <w:iCs/>
        </w:rPr>
      </w:pPr>
    </w:p>
    <w:p w:rsidR="003B5D22" w:rsidRPr="00134162" w:rsidRDefault="003B5D22" w:rsidP="00551CC9">
      <w:pPr>
        <w:rPr>
          <w:rFonts w:eastAsia="TimesNewRomanPSMT"/>
          <w:bCs/>
          <w:iCs/>
        </w:rPr>
      </w:pPr>
    </w:p>
    <w:p w:rsidR="003B5D22" w:rsidRPr="00134162" w:rsidRDefault="003B5D22" w:rsidP="00551CC9">
      <w:pPr>
        <w:rPr>
          <w:rFonts w:eastAsia="TimesNewRomanPSMT"/>
          <w:bCs/>
          <w:iCs/>
        </w:rPr>
      </w:pPr>
    </w:p>
    <w:p w:rsidR="003B5D22" w:rsidRPr="00134162" w:rsidRDefault="003B5D22" w:rsidP="00551CC9">
      <w:pPr>
        <w:rPr>
          <w:rFonts w:eastAsia="TimesNewRomanPSMT"/>
          <w:bCs/>
          <w:iCs/>
        </w:rPr>
      </w:pPr>
    </w:p>
    <w:p w:rsidR="003B5D22" w:rsidRPr="00134162" w:rsidRDefault="003B5D22" w:rsidP="00551CC9">
      <w:pPr>
        <w:rPr>
          <w:rFonts w:eastAsia="TimesNewRomanPSMT"/>
          <w:bCs/>
          <w:iCs/>
        </w:rPr>
      </w:pPr>
    </w:p>
    <w:p w:rsidR="003B5D22" w:rsidRPr="00134162" w:rsidRDefault="003B5D22" w:rsidP="00551CC9">
      <w:pPr>
        <w:rPr>
          <w:rFonts w:eastAsia="TimesNewRomanPSMT"/>
          <w:bCs/>
          <w:iCs/>
        </w:rPr>
      </w:pPr>
    </w:p>
    <w:p w:rsidR="003B5D22" w:rsidRPr="00134162" w:rsidRDefault="003B5D22" w:rsidP="00551CC9">
      <w:pPr>
        <w:rPr>
          <w:rFonts w:eastAsia="TimesNewRomanPSMT"/>
          <w:bCs/>
          <w:iCs/>
        </w:rPr>
      </w:pPr>
    </w:p>
    <w:p w:rsidR="003B5D22" w:rsidRPr="00134162" w:rsidRDefault="003B5D22" w:rsidP="00551CC9">
      <w:pPr>
        <w:rPr>
          <w:rFonts w:eastAsia="TimesNewRomanPSMT"/>
          <w:bCs/>
          <w:iCs/>
        </w:rPr>
      </w:pPr>
    </w:p>
    <w:p w:rsidR="003B5D22" w:rsidRPr="00134162" w:rsidRDefault="003B5D22" w:rsidP="00551CC9">
      <w:pPr>
        <w:rPr>
          <w:rFonts w:eastAsia="TimesNewRomanPSMT"/>
          <w:bCs/>
          <w:iCs/>
        </w:rPr>
      </w:pPr>
    </w:p>
    <w:p w:rsidR="003B5D22" w:rsidRPr="00134162" w:rsidRDefault="003B5D22" w:rsidP="00551CC9">
      <w:pPr>
        <w:rPr>
          <w:rFonts w:eastAsia="TimesNewRomanPSMT"/>
          <w:bCs/>
          <w:iCs/>
        </w:rPr>
      </w:pPr>
    </w:p>
    <w:p w:rsidR="003B5D22" w:rsidRPr="00134162" w:rsidRDefault="003B5D22" w:rsidP="00551CC9">
      <w:pPr>
        <w:rPr>
          <w:rFonts w:eastAsia="TimesNewRomanPSMT"/>
          <w:bCs/>
          <w:iCs/>
        </w:rPr>
      </w:pPr>
    </w:p>
    <w:p w:rsidR="003B5D22" w:rsidRPr="00134162" w:rsidRDefault="003B5D22" w:rsidP="00551CC9">
      <w:pPr>
        <w:rPr>
          <w:rFonts w:eastAsia="TimesNewRomanPSMT"/>
          <w:bCs/>
          <w:iCs/>
        </w:rPr>
      </w:pPr>
    </w:p>
    <w:p w:rsidR="003B5D22" w:rsidRPr="00134162" w:rsidRDefault="003B5D22" w:rsidP="00551CC9">
      <w:pPr>
        <w:rPr>
          <w:rFonts w:eastAsia="TimesNewRomanPSMT"/>
          <w:bCs/>
          <w:iCs/>
        </w:rPr>
      </w:pPr>
    </w:p>
    <w:p w:rsidR="003B5D22" w:rsidRPr="00134162" w:rsidRDefault="003B5D22" w:rsidP="00551CC9">
      <w:pPr>
        <w:rPr>
          <w:rFonts w:eastAsia="TimesNewRomanPSMT"/>
          <w:bCs/>
          <w:iCs/>
        </w:rPr>
      </w:pPr>
    </w:p>
    <w:p w:rsidR="003B5D22" w:rsidRPr="00134162" w:rsidRDefault="003B5D22" w:rsidP="00551CC9">
      <w:pPr>
        <w:rPr>
          <w:rFonts w:eastAsia="TimesNewRomanPSMT"/>
          <w:bCs/>
          <w:iCs/>
        </w:rPr>
      </w:pPr>
    </w:p>
    <w:p w:rsidR="003B5D22" w:rsidRPr="00134162" w:rsidRDefault="003B5D22" w:rsidP="00551CC9">
      <w:pPr>
        <w:rPr>
          <w:rFonts w:eastAsia="TimesNewRomanPSMT"/>
          <w:bCs/>
          <w:iCs/>
        </w:rPr>
      </w:pPr>
    </w:p>
    <w:p w:rsidR="003B5D22" w:rsidRPr="00134162" w:rsidRDefault="003B5D22" w:rsidP="00551CC9">
      <w:pPr>
        <w:rPr>
          <w:rFonts w:eastAsia="TimesNewRomanPSMT"/>
          <w:bCs/>
          <w:iCs/>
        </w:rPr>
      </w:pPr>
    </w:p>
    <w:p w:rsidR="003B5D22" w:rsidRPr="00134162" w:rsidRDefault="003B5D22" w:rsidP="00551CC9">
      <w:pPr>
        <w:rPr>
          <w:rFonts w:eastAsia="TimesNewRomanPSMT"/>
          <w:bCs/>
          <w:iCs/>
        </w:rPr>
      </w:pPr>
    </w:p>
    <w:p w:rsidR="003B5D22" w:rsidRPr="00134162" w:rsidRDefault="003B5D22" w:rsidP="00551CC9">
      <w:pPr>
        <w:rPr>
          <w:rFonts w:eastAsia="TimesNewRomanPSMT"/>
          <w:bCs/>
          <w:iCs/>
        </w:rPr>
      </w:pPr>
    </w:p>
    <w:p w:rsidR="003B5D22" w:rsidRPr="00134162" w:rsidRDefault="003B5D22" w:rsidP="00551CC9">
      <w:pPr>
        <w:rPr>
          <w:rFonts w:eastAsia="TimesNewRomanPSMT"/>
          <w:bCs/>
          <w:iCs/>
        </w:rPr>
      </w:pPr>
    </w:p>
    <w:p w:rsidR="003B5D22" w:rsidRPr="00134162" w:rsidRDefault="003B5D22" w:rsidP="00551CC9">
      <w:pPr>
        <w:rPr>
          <w:rFonts w:eastAsia="TimesNewRomanPSMT"/>
          <w:bCs/>
          <w:iCs/>
        </w:rPr>
      </w:pPr>
    </w:p>
    <w:p w:rsidR="003B5D22" w:rsidRPr="00134162" w:rsidRDefault="003B5D22" w:rsidP="00551CC9">
      <w:pPr>
        <w:rPr>
          <w:rFonts w:eastAsia="TimesNewRomanPSMT"/>
          <w:bCs/>
          <w:iCs/>
        </w:rPr>
      </w:pPr>
    </w:p>
    <w:p w:rsidR="003B5D22" w:rsidRPr="00134162" w:rsidRDefault="003B5D22" w:rsidP="00551CC9">
      <w:pPr>
        <w:rPr>
          <w:rFonts w:eastAsia="TimesNewRomanPSMT"/>
          <w:bCs/>
          <w:iCs/>
        </w:rPr>
      </w:pPr>
    </w:p>
    <w:p w:rsidR="003B5D22" w:rsidRPr="00134162" w:rsidRDefault="003B5D22" w:rsidP="00551CC9">
      <w:pPr>
        <w:rPr>
          <w:rFonts w:eastAsia="TimesNewRomanPSMT"/>
          <w:bCs/>
          <w:iCs/>
        </w:rPr>
      </w:pPr>
    </w:p>
    <w:p w:rsidR="003B5D22" w:rsidRPr="00134162" w:rsidRDefault="003B5D22" w:rsidP="00551CC9">
      <w:pPr>
        <w:rPr>
          <w:rFonts w:eastAsia="TimesNewRomanPSMT"/>
          <w:bCs/>
          <w:iCs/>
        </w:rPr>
      </w:pPr>
    </w:p>
    <w:p w:rsidR="003B5D22" w:rsidRPr="00134162" w:rsidRDefault="003B5D22" w:rsidP="00551CC9">
      <w:pPr>
        <w:rPr>
          <w:rFonts w:eastAsia="TimesNewRomanPSMT"/>
          <w:bCs/>
          <w:iCs/>
        </w:rPr>
      </w:pPr>
    </w:p>
    <w:p w:rsidR="003B5D22" w:rsidRPr="00134162" w:rsidRDefault="003B5D22" w:rsidP="00551CC9">
      <w:pPr>
        <w:rPr>
          <w:rFonts w:eastAsia="TimesNewRomanPSMT"/>
          <w:bCs/>
          <w:iCs/>
        </w:rPr>
      </w:pPr>
    </w:p>
    <w:p w:rsidR="00134162" w:rsidRPr="00134162" w:rsidRDefault="00134162" w:rsidP="00551CC9">
      <w:pPr>
        <w:rPr>
          <w:rFonts w:eastAsia="TimesNewRomanPSMT"/>
          <w:bCs/>
          <w:iCs/>
        </w:rPr>
      </w:pPr>
    </w:p>
    <w:p w:rsidR="00134162" w:rsidRPr="00134162" w:rsidRDefault="00134162" w:rsidP="00551CC9">
      <w:pPr>
        <w:rPr>
          <w:rFonts w:eastAsia="TimesNewRomanPSMT"/>
          <w:bCs/>
          <w:iCs/>
        </w:rPr>
      </w:pPr>
    </w:p>
    <w:p w:rsidR="00134162" w:rsidRPr="00134162" w:rsidRDefault="00134162" w:rsidP="00551CC9">
      <w:pPr>
        <w:rPr>
          <w:rFonts w:eastAsia="TimesNewRomanPSMT"/>
          <w:bCs/>
          <w:iCs/>
        </w:rPr>
      </w:pPr>
    </w:p>
    <w:p w:rsidR="00134162" w:rsidRPr="00134162" w:rsidRDefault="00134162" w:rsidP="00551CC9">
      <w:pPr>
        <w:rPr>
          <w:rFonts w:eastAsia="TimesNewRomanPSMT"/>
          <w:bCs/>
          <w:iCs/>
        </w:rPr>
      </w:pPr>
    </w:p>
    <w:p w:rsidR="00134162" w:rsidRPr="00134162" w:rsidRDefault="00134162" w:rsidP="00551CC9">
      <w:pPr>
        <w:rPr>
          <w:rFonts w:eastAsia="TimesNewRomanPSMT"/>
          <w:bCs/>
          <w:iCs/>
        </w:rPr>
      </w:pPr>
    </w:p>
    <w:p w:rsidR="00134162" w:rsidRPr="00134162" w:rsidRDefault="00134162" w:rsidP="00551CC9">
      <w:pPr>
        <w:rPr>
          <w:rFonts w:eastAsia="TimesNewRomanPSMT"/>
          <w:bCs/>
          <w:iCs/>
        </w:rPr>
      </w:pPr>
    </w:p>
    <w:p w:rsidR="00134162" w:rsidRPr="00134162" w:rsidRDefault="00134162" w:rsidP="00551CC9">
      <w:pPr>
        <w:rPr>
          <w:rFonts w:eastAsia="TimesNewRomanPSMT"/>
          <w:bCs/>
          <w:iCs/>
        </w:rPr>
      </w:pPr>
    </w:p>
    <w:p w:rsidR="00134162" w:rsidRPr="00134162" w:rsidRDefault="00134162" w:rsidP="00551CC9">
      <w:pPr>
        <w:rPr>
          <w:rFonts w:eastAsia="TimesNewRomanPSMT"/>
          <w:bCs/>
          <w:iCs/>
        </w:rPr>
      </w:pPr>
    </w:p>
    <w:p w:rsidR="00134162" w:rsidRPr="00134162" w:rsidRDefault="00134162" w:rsidP="00551CC9">
      <w:pPr>
        <w:rPr>
          <w:rFonts w:eastAsia="TimesNewRomanPSMT"/>
          <w:bCs/>
          <w:iCs/>
        </w:rPr>
      </w:pPr>
    </w:p>
    <w:p w:rsidR="00134162" w:rsidRPr="00134162" w:rsidRDefault="00134162" w:rsidP="00551CC9">
      <w:pPr>
        <w:rPr>
          <w:rFonts w:eastAsia="TimesNewRomanPSMT"/>
          <w:bCs/>
          <w:iCs/>
        </w:rPr>
      </w:pPr>
    </w:p>
    <w:p w:rsidR="00134162" w:rsidRPr="00134162" w:rsidRDefault="00134162" w:rsidP="00551CC9">
      <w:pPr>
        <w:rPr>
          <w:rFonts w:eastAsia="TimesNewRomanPSMT"/>
          <w:bCs/>
          <w:iCs/>
        </w:rPr>
      </w:pPr>
    </w:p>
    <w:p w:rsidR="00134162" w:rsidRPr="00134162" w:rsidRDefault="00134162" w:rsidP="00551CC9">
      <w:pPr>
        <w:rPr>
          <w:rFonts w:eastAsia="TimesNewRomanPSMT"/>
          <w:bCs/>
          <w:iCs/>
        </w:rPr>
      </w:pPr>
    </w:p>
    <w:p w:rsidR="00134162" w:rsidRPr="00134162" w:rsidRDefault="00134162" w:rsidP="00551CC9">
      <w:pPr>
        <w:rPr>
          <w:rFonts w:eastAsia="TimesNewRomanPSMT"/>
          <w:bCs/>
          <w:iCs/>
        </w:rPr>
      </w:pPr>
    </w:p>
    <w:p w:rsidR="00134162" w:rsidRPr="00134162" w:rsidRDefault="00134162" w:rsidP="00551CC9">
      <w:pPr>
        <w:rPr>
          <w:rFonts w:eastAsia="TimesNewRomanPSMT"/>
          <w:bCs/>
          <w:iCs/>
        </w:rPr>
      </w:pPr>
    </w:p>
    <w:p w:rsidR="00134162" w:rsidRPr="00134162" w:rsidRDefault="00134162" w:rsidP="00551CC9">
      <w:pPr>
        <w:rPr>
          <w:rFonts w:eastAsia="TimesNewRomanPSMT"/>
          <w:bCs/>
          <w:iCs/>
        </w:rPr>
      </w:pPr>
    </w:p>
    <w:p w:rsidR="003B5D22" w:rsidRPr="00134162" w:rsidRDefault="003B5D22" w:rsidP="00551CC9">
      <w:pPr>
        <w:rPr>
          <w:rFonts w:eastAsia="TimesNewRomanPSMT"/>
          <w:bCs/>
          <w:iCs/>
        </w:rPr>
      </w:pPr>
    </w:p>
    <w:p w:rsidR="003B5D22" w:rsidRPr="00134162" w:rsidRDefault="003B5D22" w:rsidP="00551CC9">
      <w:pPr>
        <w:rPr>
          <w:rFonts w:eastAsia="TimesNewRomanPSMT"/>
          <w:bCs/>
          <w:iCs/>
        </w:rPr>
      </w:pPr>
    </w:p>
    <w:p w:rsidR="003B5D22" w:rsidRPr="00134162" w:rsidRDefault="003B5D22" w:rsidP="00551CC9">
      <w:pPr>
        <w:rPr>
          <w:rFonts w:eastAsia="TimesNewRomanPSMT"/>
          <w:bCs/>
          <w:iCs/>
        </w:rPr>
      </w:pPr>
    </w:p>
    <w:p w:rsidR="003B5D22" w:rsidRPr="00134162" w:rsidRDefault="003B5D22" w:rsidP="00551CC9">
      <w:pPr>
        <w:rPr>
          <w:rFonts w:eastAsia="TimesNewRomanPSMT"/>
          <w:bCs/>
          <w:iCs/>
        </w:rPr>
      </w:pPr>
    </w:p>
    <w:p w:rsidR="003B5D22" w:rsidRPr="00134162" w:rsidRDefault="003B5D22" w:rsidP="00551CC9">
      <w:pPr>
        <w:rPr>
          <w:rFonts w:eastAsia="TimesNewRomanPSMT"/>
          <w:bCs/>
          <w:iCs/>
        </w:rPr>
      </w:pPr>
    </w:p>
    <w:p w:rsidR="003B5D22" w:rsidRPr="00134162" w:rsidRDefault="003B5D22" w:rsidP="003B5D22">
      <w:pPr>
        <w:pStyle w:val="Bezodstpw"/>
        <w:ind w:left="348"/>
        <w:rPr>
          <w:rFonts w:ascii="Times New Roman" w:hAnsi="Times New Roman" w:cs="Times New Roman"/>
          <w:sz w:val="24"/>
          <w:szCs w:val="24"/>
        </w:rPr>
      </w:pPr>
    </w:p>
    <w:p w:rsidR="00134162" w:rsidRDefault="00134162" w:rsidP="00134162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134162" w:rsidRDefault="00134162" w:rsidP="00134162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3B5D22" w:rsidRPr="00134162" w:rsidRDefault="003B5D22" w:rsidP="003B5D22">
      <w:pPr>
        <w:pStyle w:val="Bezodstpw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134162">
        <w:rPr>
          <w:rFonts w:ascii="Times New Roman" w:hAnsi="Times New Roman" w:cs="Times New Roman"/>
          <w:sz w:val="24"/>
          <w:szCs w:val="24"/>
        </w:rPr>
        <w:t>Toksymetr to:</w:t>
      </w:r>
    </w:p>
    <w:p w:rsidR="003B5D22" w:rsidRPr="00134162" w:rsidRDefault="003B5D22" w:rsidP="003B5D22">
      <w:pPr>
        <w:pStyle w:val="Bezodstpw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134162">
        <w:rPr>
          <w:rFonts w:ascii="Times New Roman" w:hAnsi="Times New Roman" w:cs="Times New Roman"/>
          <w:b/>
          <w:sz w:val="24"/>
          <w:szCs w:val="24"/>
        </w:rPr>
        <w:t>elektroniczny przyrząd pomiarowy (detektor) służący do wykrywania oraz oznaczania wartości stężeń (NDS, NDSch, NDSP) gazów w atmosferze</w:t>
      </w:r>
    </w:p>
    <w:p w:rsidR="003B5D22" w:rsidRPr="00134162" w:rsidRDefault="003B5D22" w:rsidP="003B5D22">
      <w:pPr>
        <w:pStyle w:val="Bezodstpw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134162">
        <w:rPr>
          <w:rFonts w:ascii="Times New Roman" w:hAnsi="Times New Roman" w:cs="Times New Roman"/>
          <w:sz w:val="24"/>
          <w:szCs w:val="24"/>
        </w:rPr>
        <w:t>elektroniczny przyrząd pomiarowy służące do wykrywania oraz oznaczania stężeń gazów oraz par cieczy palnych.</w:t>
      </w:r>
    </w:p>
    <w:p w:rsidR="003B5D22" w:rsidRPr="00134162" w:rsidRDefault="003B5D22" w:rsidP="003B5D22">
      <w:pPr>
        <w:pStyle w:val="Bezodstpw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134162">
        <w:rPr>
          <w:rFonts w:ascii="Times New Roman" w:hAnsi="Times New Roman" w:cs="Times New Roman"/>
          <w:sz w:val="24"/>
          <w:szCs w:val="24"/>
        </w:rPr>
        <w:t>elektroniczne urządzenia służące do monitorowania atmosfery w czasie działań ratowniczo-gaśniczych.</w:t>
      </w:r>
    </w:p>
    <w:p w:rsidR="003B5D22" w:rsidRPr="00134162" w:rsidRDefault="003B5D22" w:rsidP="003B5D2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B5D22" w:rsidRPr="00134162" w:rsidRDefault="003B5D22" w:rsidP="003B5D22">
      <w:pPr>
        <w:pStyle w:val="Bezodstpw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134162">
        <w:rPr>
          <w:rFonts w:ascii="Times New Roman" w:hAnsi="Times New Roman" w:cs="Times New Roman"/>
          <w:sz w:val="24"/>
          <w:szCs w:val="24"/>
        </w:rPr>
        <w:t>Rozpraszanie obłoków substancji niebezpiecznych realizowane jest poprzez zastosowanie:</w:t>
      </w:r>
    </w:p>
    <w:p w:rsidR="003B5D22" w:rsidRPr="00134162" w:rsidRDefault="003B5D22" w:rsidP="003B5D22">
      <w:pPr>
        <w:pStyle w:val="Bezodstpw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 w:rsidRPr="00134162">
        <w:rPr>
          <w:rFonts w:ascii="Times New Roman" w:hAnsi="Times New Roman" w:cs="Times New Roman"/>
          <w:b/>
          <w:sz w:val="24"/>
          <w:szCs w:val="24"/>
        </w:rPr>
        <w:t>wentylatorów</w:t>
      </w:r>
    </w:p>
    <w:p w:rsidR="003B5D22" w:rsidRPr="00134162" w:rsidRDefault="003B5D22" w:rsidP="003B5D22">
      <w:pPr>
        <w:pStyle w:val="Bezodstpw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134162">
        <w:rPr>
          <w:rFonts w:ascii="Times New Roman" w:hAnsi="Times New Roman" w:cs="Times New Roman"/>
          <w:sz w:val="24"/>
          <w:szCs w:val="24"/>
        </w:rPr>
        <w:t>kurtyn dymowych</w:t>
      </w:r>
    </w:p>
    <w:p w:rsidR="003B5D22" w:rsidRPr="00134162" w:rsidRDefault="003B5D22" w:rsidP="003B5D22">
      <w:pPr>
        <w:pStyle w:val="Bezodstpw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134162">
        <w:rPr>
          <w:rFonts w:ascii="Times New Roman" w:hAnsi="Times New Roman" w:cs="Times New Roman"/>
          <w:sz w:val="24"/>
          <w:szCs w:val="24"/>
        </w:rPr>
        <w:t>sorbentów</w:t>
      </w:r>
    </w:p>
    <w:p w:rsidR="003B5D22" w:rsidRPr="00134162" w:rsidRDefault="003B5D22" w:rsidP="003B5D2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B5D22" w:rsidRPr="00134162" w:rsidRDefault="003B5D22" w:rsidP="003B5D22">
      <w:pPr>
        <w:pStyle w:val="Bezodstpw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134162">
        <w:rPr>
          <w:rFonts w:ascii="Times New Roman" w:eastAsia="Times New Roman" w:hAnsi="Times New Roman" w:cs="Times New Roman"/>
          <w:sz w:val="24"/>
          <w:szCs w:val="24"/>
        </w:rPr>
        <w:t xml:space="preserve">Kryptonim „Reduta” oznacza: </w:t>
      </w:r>
    </w:p>
    <w:p w:rsidR="003B5D22" w:rsidRPr="00134162" w:rsidRDefault="003B5D22" w:rsidP="003B5D22">
      <w:pPr>
        <w:pStyle w:val="Bezodstpw"/>
        <w:numPr>
          <w:ilvl w:val="0"/>
          <w:numId w:val="1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134162">
        <w:rPr>
          <w:rFonts w:ascii="Times New Roman" w:eastAsia="Times New Roman" w:hAnsi="Times New Roman" w:cs="Times New Roman"/>
          <w:sz w:val="24"/>
          <w:szCs w:val="24"/>
        </w:rPr>
        <w:t xml:space="preserve">Odcinek bojowy działający w obronie, </w:t>
      </w:r>
    </w:p>
    <w:p w:rsidR="003B5D22" w:rsidRPr="00134162" w:rsidRDefault="003B5D22" w:rsidP="003B5D22">
      <w:pPr>
        <w:pStyle w:val="Bezodstpw"/>
        <w:numPr>
          <w:ilvl w:val="0"/>
          <w:numId w:val="1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134162">
        <w:rPr>
          <w:rFonts w:ascii="Times New Roman" w:eastAsia="Times New Roman" w:hAnsi="Times New Roman" w:cs="Times New Roman"/>
          <w:sz w:val="24"/>
          <w:szCs w:val="24"/>
        </w:rPr>
        <w:t xml:space="preserve">Odcinek bojowy działający w natarciu na front pożaru, </w:t>
      </w:r>
    </w:p>
    <w:p w:rsidR="003B5D22" w:rsidRPr="00134162" w:rsidRDefault="003B5D22" w:rsidP="003B5D22">
      <w:pPr>
        <w:pStyle w:val="Bezodstpw"/>
        <w:numPr>
          <w:ilvl w:val="0"/>
          <w:numId w:val="19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134162">
        <w:rPr>
          <w:rFonts w:ascii="Times New Roman" w:eastAsia="Times New Roman" w:hAnsi="Times New Roman" w:cs="Times New Roman"/>
          <w:b/>
          <w:sz w:val="24"/>
          <w:szCs w:val="24"/>
        </w:rPr>
        <w:t xml:space="preserve">Punkt przyjęcia sił i środków, </w:t>
      </w:r>
    </w:p>
    <w:p w:rsidR="003B5D22" w:rsidRPr="00134162" w:rsidRDefault="003B5D22" w:rsidP="003B5D22">
      <w:pPr>
        <w:pStyle w:val="Bezodstpw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3B5D22" w:rsidRPr="00134162" w:rsidRDefault="003B5D22" w:rsidP="003B5D22">
      <w:pPr>
        <w:pStyle w:val="Bezodstpw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4162">
        <w:rPr>
          <w:rFonts w:ascii="Times New Roman" w:eastAsia="Times New Roman" w:hAnsi="Times New Roman" w:cs="Times New Roman"/>
          <w:sz w:val="24"/>
          <w:szCs w:val="24"/>
          <w:lang w:eastAsia="pl-PL"/>
        </w:rPr>
        <w:t>Najniższa  klasa odporności pożarowej budynku określana jest symbolem:</w:t>
      </w:r>
    </w:p>
    <w:p w:rsidR="003B5D22" w:rsidRPr="00134162" w:rsidRDefault="003B5D22" w:rsidP="003B5D22">
      <w:pPr>
        <w:pStyle w:val="Bezodstpw"/>
        <w:numPr>
          <w:ilvl w:val="0"/>
          <w:numId w:val="20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4162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</w:p>
    <w:p w:rsidR="003B5D22" w:rsidRPr="00134162" w:rsidRDefault="003B5D22" w:rsidP="003B5D22">
      <w:pPr>
        <w:pStyle w:val="Bezodstpw"/>
        <w:numPr>
          <w:ilvl w:val="0"/>
          <w:numId w:val="20"/>
        </w:num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341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</w:t>
      </w:r>
    </w:p>
    <w:p w:rsidR="003B5D22" w:rsidRPr="00134162" w:rsidRDefault="003B5D22" w:rsidP="003B5D22">
      <w:pPr>
        <w:pStyle w:val="Bezodstpw"/>
        <w:numPr>
          <w:ilvl w:val="0"/>
          <w:numId w:val="20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4162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</w:p>
    <w:p w:rsidR="003B5D22" w:rsidRPr="00134162" w:rsidRDefault="003B5D22" w:rsidP="003B5D22">
      <w:pPr>
        <w:pStyle w:val="Bezodstpw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5D22" w:rsidRPr="00134162" w:rsidRDefault="003B5D22" w:rsidP="003B5D22">
      <w:pPr>
        <w:pStyle w:val="Bezodstpw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4162">
        <w:rPr>
          <w:rFonts w:ascii="Times New Roman" w:eastAsia="Times New Roman" w:hAnsi="Times New Roman" w:cs="Times New Roman"/>
          <w:sz w:val="24"/>
          <w:szCs w:val="24"/>
          <w:lang w:eastAsia="pl-PL"/>
        </w:rPr>
        <w:t>Pożary metanu należy do grupy pożarów:</w:t>
      </w:r>
    </w:p>
    <w:p w:rsidR="003B5D22" w:rsidRPr="00134162" w:rsidRDefault="003B5D22" w:rsidP="003B5D22">
      <w:pPr>
        <w:pStyle w:val="Bezodstpw"/>
        <w:numPr>
          <w:ilvl w:val="1"/>
          <w:numId w:val="20"/>
        </w:numPr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4162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</w:p>
    <w:p w:rsidR="003B5D22" w:rsidRPr="00134162" w:rsidRDefault="003B5D22" w:rsidP="003B5D22">
      <w:pPr>
        <w:pStyle w:val="Bezodstpw"/>
        <w:numPr>
          <w:ilvl w:val="1"/>
          <w:numId w:val="20"/>
        </w:numPr>
        <w:ind w:left="108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341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</w:t>
      </w:r>
    </w:p>
    <w:p w:rsidR="003B5D22" w:rsidRPr="00134162" w:rsidRDefault="003B5D22" w:rsidP="003B5D22">
      <w:pPr>
        <w:pStyle w:val="Bezodstpw"/>
        <w:numPr>
          <w:ilvl w:val="1"/>
          <w:numId w:val="20"/>
        </w:numPr>
        <w:ind w:left="108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34162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</w:p>
    <w:p w:rsidR="003B5D22" w:rsidRPr="00134162" w:rsidRDefault="003B5D22" w:rsidP="003B5D22">
      <w:pPr>
        <w:pStyle w:val="Bezodstpw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B5D22" w:rsidRPr="00134162" w:rsidRDefault="003B5D22" w:rsidP="003B5D22">
      <w:pPr>
        <w:pStyle w:val="Bezodstpw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134162">
        <w:rPr>
          <w:rFonts w:ascii="Times New Roman" w:hAnsi="Times New Roman" w:cs="Times New Roman"/>
          <w:sz w:val="24"/>
          <w:szCs w:val="24"/>
        </w:rPr>
        <w:t>Gazem gaśniczym jest:</w:t>
      </w:r>
    </w:p>
    <w:p w:rsidR="003B5D22" w:rsidRPr="00134162" w:rsidRDefault="002A0FA7" w:rsidP="003B5D22">
      <w:pPr>
        <w:pStyle w:val="Bezodstpw"/>
        <w:numPr>
          <w:ilvl w:val="0"/>
          <w:numId w:val="20"/>
        </w:numPr>
        <w:rPr>
          <w:rFonts w:ascii="Times New Roman" w:hAnsi="Times New Roman" w:cs="Times New Roman"/>
          <w:bCs/>
          <w:sz w:val="24"/>
          <w:szCs w:val="24"/>
        </w:rPr>
      </w:pPr>
      <w:r w:rsidRPr="00134162">
        <w:rPr>
          <w:rFonts w:ascii="Times New Roman" w:hAnsi="Times New Roman" w:cs="Times New Roman"/>
          <w:bCs/>
          <w:sz w:val="24"/>
          <w:szCs w:val="24"/>
        </w:rPr>
        <w:t>tlenek</w:t>
      </w:r>
      <w:r w:rsidR="003B5D22" w:rsidRPr="00134162">
        <w:rPr>
          <w:rFonts w:ascii="Times New Roman" w:hAnsi="Times New Roman" w:cs="Times New Roman"/>
          <w:bCs/>
          <w:sz w:val="24"/>
          <w:szCs w:val="24"/>
        </w:rPr>
        <w:t xml:space="preserve"> węgla </w:t>
      </w:r>
    </w:p>
    <w:p w:rsidR="003B5D22" w:rsidRPr="00134162" w:rsidRDefault="002A0FA7" w:rsidP="003B5D22">
      <w:pPr>
        <w:pStyle w:val="Bezodstpw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</w:rPr>
      </w:pPr>
      <w:r w:rsidRPr="00134162">
        <w:rPr>
          <w:rFonts w:ascii="Times New Roman" w:hAnsi="Times New Roman" w:cs="Times New Roman"/>
          <w:b/>
          <w:sz w:val="24"/>
          <w:szCs w:val="24"/>
        </w:rPr>
        <w:t>dwutlenk</w:t>
      </w:r>
      <w:r w:rsidR="003B5D22" w:rsidRPr="00134162">
        <w:rPr>
          <w:rFonts w:ascii="Times New Roman" w:hAnsi="Times New Roman" w:cs="Times New Roman"/>
          <w:b/>
          <w:sz w:val="24"/>
          <w:szCs w:val="24"/>
        </w:rPr>
        <w:t xml:space="preserve"> węgla</w:t>
      </w:r>
    </w:p>
    <w:p w:rsidR="003B5D22" w:rsidRPr="00134162" w:rsidRDefault="003B5D22" w:rsidP="003B5D22">
      <w:pPr>
        <w:pStyle w:val="Bezodstpw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134162">
        <w:rPr>
          <w:rFonts w:ascii="Times New Roman" w:hAnsi="Times New Roman" w:cs="Times New Roman"/>
          <w:sz w:val="24"/>
          <w:szCs w:val="24"/>
        </w:rPr>
        <w:t>heksan</w:t>
      </w:r>
    </w:p>
    <w:p w:rsidR="003B5D22" w:rsidRPr="00134162" w:rsidRDefault="003B5D22" w:rsidP="003B5D2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B5D22" w:rsidRPr="00134162" w:rsidRDefault="003B5D22" w:rsidP="003B5D22">
      <w:pPr>
        <w:pStyle w:val="Bezodstpw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134162">
        <w:rPr>
          <w:rFonts w:ascii="Times New Roman" w:eastAsia="Times New Roman" w:hAnsi="Times New Roman" w:cs="Times New Roman"/>
          <w:sz w:val="24"/>
          <w:szCs w:val="24"/>
        </w:rPr>
        <w:t xml:space="preserve">Wobec osoby naruszającej zasady prowadzenia korespondencji radiowej mogą być wyciągnięte następujące konsekwencje: </w:t>
      </w:r>
    </w:p>
    <w:p w:rsidR="003B5D22" w:rsidRPr="00134162" w:rsidRDefault="003B5D22" w:rsidP="00AF2EE5">
      <w:pPr>
        <w:pStyle w:val="Bezodstpw"/>
        <w:numPr>
          <w:ilvl w:val="0"/>
          <w:numId w:val="2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134162">
        <w:rPr>
          <w:rFonts w:ascii="Times New Roman" w:eastAsia="Times New Roman" w:hAnsi="Times New Roman" w:cs="Times New Roman"/>
          <w:sz w:val="24"/>
          <w:szCs w:val="24"/>
        </w:rPr>
        <w:t xml:space="preserve">Odebranie radiotelefonu i uniemożliwienie dostępu do niego; </w:t>
      </w:r>
    </w:p>
    <w:p w:rsidR="003B5D22" w:rsidRPr="00134162" w:rsidRDefault="003B5D22" w:rsidP="00AF2EE5">
      <w:pPr>
        <w:pStyle w:val="Bezodstpw"/>
        <w:numPr>
          <w:ilvl w:val="0"/>
          <w:numId w:val="2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134162">
        <w:rPr>
          <w:rFonts w:ascii="Times New Roman" w:eastAsia="Times New Roman" w:hAnsi="Times New Roman" w:cs="Times New Roman"/>
          <w:b/>
          <w:sz w:val="24"/>
          <w:szCs w:val="24"/>
        </w:rPr>
        <w:t xml:space="preserve">Cofnięcie zezwolenia na obsługę urządzeń w sieciach radiowych UKF ochrony przeciwpożarowej; </w:t>
      </w:r>
    </w:p>
    <w:p w:rsidR="003B5D22" w:rsidRPr="00134162" w:rsidRDefault="003B5D22" w:rsidP="00AF2EE5">
      <w:pPr>
        <w:pStyle w:val="Bezodstpw"/>
        <w:numPr>
          <w:ilvl w:val="0"/>
          <w:numId w:val="21"/>
        </w:num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34162">
        <w:rPr>
          <w:rFonts w:ascii="Times New Roman" w:eastAsia="Times New Roman" w:hAnsi="Times New Roman" w:cs="Times New Roman"/>
          <w:sz w:val="24"/>
          <w:szCs w:val="24"/>
        </w:rPr>
        <w:t>Postępowanie dyscyplinarne</w:t>
      </w:r>
    </w:p>
    <w:p w:rsidR="003B5D22" w:rsidRPr="00134162" w:rsidRDefault="003B5D22" w:rsidP="003B5D22">
      <w:pPr>
        <w:pStyle w:val="Bezodstpw"/>
        <w:ind w:left="108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3B5D22" w:rsidRPr="00134162" w:rsidRDefault="003B5D22" w:rsidP="003B5D22">
      <w:pPr>
        <w:pStyle w:val="Bezodstpw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34162">
        <w:rPr>
          <w:rFonts w:ascii="Times New Roman" w:hAnsi="Times New Roman" w:cs="Times New Roman"/>
          <w:sz w:val="24"/>
          <w:szCs w:val="24"/>
        </w:rPr>
        <w:t>Zaznacz prawidłowy skrót przepisów regulujących przewóz towarów niebezpiecznych drogą lotniczą:</w:t>
      </w:r>
    </w:p>
    <w:p w:rsidR="003B5D22" w:rsidRPr="00134162" w:rsidRDefault="003B5D22" w:rsidP="003B5D22">
      <w:pPr>
        <w:pStyle w:val="Bezodstpw"/>
        <w:ind w:left="708"/>
        <w:rPr>
          <w:rFonts w:ascii="Times New Roman" w:hAnsi="Times New Roman" w:cs="Times New Roman"/>
          <w:sz w:val="24"/>
          <w:szCs w:val="24"/>
        </w:rPr>
      </w:pPr>
      <w:r w:rsidRPr="00134162">
        <w:rPr>
          <w:rFonts w:ascii="Times New Roman" w:hAnsi="Times New Roman" w:cs="Times New Roman"/>
          <w:sz w:val="24"/>
          <w:szCs w:val="24"/>
        </w:rPr>
        <w:t>a) ADR</w:t>
      </w:r>
    </w:p>
    <w:p w:rsidR="003B5D22" w:rsidRPr="00134162" w:rsidRDefault="003B5D22" w:rsidP="003B5D22">
      <w:pPr>
        <w:pStyle w:val="Bezodstpw"/>
        <w:ind w:left="708"/>
        <w:rPr>
          <w:rFonts w:ascii="Times New Roman" w:hAnsi="Times New Roman" w:cs="Times New Roman"/>
          <w:sz w:val="24"/>
          <w:szCs w:val="24"/>
        </w:rPr>
      </w:pPr>
      <w:r w:rsidRPr="00134162">
        <w:rPr>
          <w:rFonts w:ascii="Times New Roman" w:hAnsi="Times New Roman" w:cs="Times New Roman"/>
          <w:sz w:val="24"/>
          <w:szCs w:val="24"/>
        </w:rPr>
        <w:t>b) RID</w:t>
      </w:r>
    </w:p>
    <w:p w:rsidR="003B5D22" w:rsidRPr="00134162" w:rsidRDefault="003B5D22" w:rsidP="003B5D22">
      <w:pPr>
        <w:pStyle w:val="Bezodstpw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134162">
        <w:rPr>
          <w:rFonts w:ascii="Times New Roman" w:hAnsi="Times New Roman" w:cs="Times New Roman"/>
          <w:sz w:val="24"/>
          <w:szCs w:val="24"/>
        </w:rPr>
        <w:t xml:space="preserve">c) </w:t>
      </w:r>
      <w:r w:rsidRPr="00134162">
        <w:rPr>
          <w:rFonts w:ascii="Times New Roman" w:hAnsi="Times New Roman" w:cs="Times New Roman"/>
          <w:b/>
          <w:sz w:val="24"/>
          <w:szCs w:val="24"/>
        </w:rPr>
        <w:t>ICAO</w:t>
      </w:r>
    </w:p>
    <w:p w:rsidR="003B5D22" w:rsidRPr="00134162" w:rsidRDefault="003B5D22" w:rsidP="003B5D22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333B65" w:rsidRPr="00134162" w:rsidRDefault="00333B65" w:rsidP="00333B65">
      <w:pPr>
        <w:pStyle w:val="Akapitzlist"/>
        <w:rPr>
          <w:rFonts w:ascii="Times New Roman" w:hAnsi="Times New Roman" w:cs="Times New Roman"/>
          <w:bCs/>
        </w:rPr>
      </w:pPr>
    </w:p>
    <w:p w:rsidR="00333B65" w:rsidRPr="00134162" w:rsidRDefault="00333B65" w:rsidP="00333B65">
      <w:pPr>
        <w:pStyle w:val="Akapitzlist"/>
        <w:rPr>
          <w:rFonts w:ascii="Times New Roman" w:hAnsi="Times New Roman" w:cs="Times New Roman"/>
          <w:bCs/>
        </w:rPr>
      </w:pPr>
    </w:p>
    <w:p w:rsidR="003B5D22" w:rsidRPr="00134162" w:rsidRDefault="003B5D22" w:rsidP="00442739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bCs/>
        </w:rPr>
      </w:pPr>
      <w:r w:rsidRPr="00134162">
        <w:rPr>
          <w:rFonts w:ascii="Times New Roman" w:hAnsi="Times New Roman" w:cs="Times New Roman"/>
          <w:bCs/>
        </w:rPr>
        <w:t>Zgodnie z klasyfikacją ADR do klasy 1.5 zaliczymy:</w:t>
      </w:r>
    </w:p>
    <w:p w:rsidR="003B5D22" w:rsidRPr="00134162" w:rsidRDefault="003B5D22" w:rsidP="00AF2EE5">
      <w:pPr>
        <w:numPr>
          <w:ilvl w:val="0"/>
          <w:numId w:val="22"/>
        </w:numPr>
        <w:rPr>
          <w:bCs/>
        </w:rPr>
      </w:pPr>
      <w:r w:rsidRPr="00134162">
        <w:rPr>
          <w:bCs/>
        </w:rPr>
        <w:t>materiał zakaźny</w:t>
      </w:r>
    </w:p>
    <w:p w:rsidR="003B5D22" w:rsidRPr="00134162" w:rsidRDefault="003B5D22" w:rsidP="00AF2EE5">
      <w:pPr>
        <w:numPr>
          <w:ilvl w:val="0"/>
          <w:numId w:val="22"/>
        </w:numPr>
        <w:rPr>
          <w:b/>
          <w:bCs/>
        </w:rPr>
      </w:pPr>
      <w:r w:rsidRPr="00134162">
        <w:rPr>
          <w:b/>
        </w:rPr>
        <w:t>materiał wybuchowy</w:t>
      </w:r>
    </w:p>
    <w:p w:rsidR="003B5D22" w:rsidRPr="00134162" w:rsidRDefault="003B5D22" w:rsidP="00AF2EE5">
      <w:pPr>
        <w:numPr>
          <w:ilvl w:val="0"/>
          <w:numId w:val="22"/>
        </w:numPr>
        <w:rPr>
          <w:bCs/>
        </w:rPr>
      </w:pPr>
      <w:r w:rsidRPr="00134162">
        <w:rPr>
          <w:bCs/>
        </w:rPr>
        <w:t>nadtlenki organiczne</w:t>
      </w:r>
    </w:p>
    <w:p w:rsidR="003B5D22" w:rsidRPr="00134162" w:rsidRDefault="003B5D22" w:rsidP="003B5D22">
      <w:pPr>
        <w:rPr>
          <w:bCs/>
        </w:rPr>
      </w:pPr>
    </w:p>
    <w:p w:rsidR="003B5D22" w:rsidRPr="00134162" w:rsidRDefault="003B5D22" w:rsidP="00442739">
      <w:pPr>
        <w:pStyle w:val="Bezodstpw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134162">
        <w:rPr>
          <w:rFonts w:ascii="Times New Roman" w:hAnsi="Times New Roman" w:cs="Times New Roman"/>
          <w:sz w:val="24"/>
          <w:szCs w:val="24"/>
        </w:rPr>
        <w:t>Ciśnienie 0,05 MPa to inaczej:</w:t>
      </w:r>
    </w:p>
    <w:p w:rsidR="003B5D22" w:rsidRPr="00134162" w:rsidRDefault="003B5D22" w:rsidP="003B5D22">
      <w:pPr>
        <w:pStyle w:val="Bezodstpw"/>
        <w:ind w:left="708"/>
        <w:rPr>
          <w:rFonts w:ascii="Times New Roman" w:hAnsi="Times New Roman" w:cs="Times New Roman"/>
          <w:sz w:val="24"/>
          <w:szCs w:val="24"/>
        </w:rPr>
      </w:pPr>
      <w:r w:rsidRPr="00134162">
        <w:rPr>
          <w:rFonts w:ascii="Times New Roman" w:hAnsi="Times New Roman" w:cs="Times New Roman"/>
          <w:sz w:val="24"/>
          <w:szCs w:val="24"/>
        </w:rPr>
        <w:t>a) 50mmH2O</w:t>
      </w:r>
    </w:p>
    <w:p w:rsidR="003B5D22" w:rsidRPr="00134162" w:rsidRDefault="003B5D22" w:rsidP="003B5D22">
      <w:pPr>
        <w:pStyle w:val="Bezodstpw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134162">
        <w:rPr>
          <w:rFonts w:ascii="Times New Roman" w:hAnsi="Times New Roman" w:cs="Times New Roman"/>
          <w:b/>
          <w:sz w:val="24"/>
          <w:szCs w:val="24"/>
        </w:rPr>
        <w:t>b) 0,5 atm</w:t>
      </w:r>
    </w:p>
    <w:p w:rsidR="003B5D22" w:rsidRPr="00134162" w:rsidRDefault="003B5D22" w:rsidP="003B5D22">
      <w:pPr>
        <w:pStyle w:val="Bezodstpw"/>
        <w:ind w:left="708"/>
        <w:rPr>
          <w:rFonts w:ascii="Times New Roman" w:hAnsi="Times New Roman" w:cs="Times New Roman"/>
          <w:sz w:val="24"/>
          <w:szCs w:val="24"/>
        </w:rPr>
      </w:pPr>
      <w:r w:rsidRPr="00134162">
        <w:rPr>
          <w:rFonts w:ascii="Times New Roman" w:hAnsi="Times New Roman" w:cs="Times New Roman"/>
          <w:sz w:val="24"/>
          <w:szCs w:val="24"/>
        </w:rPr>
        <w:t>c) 5 bar</w:t>
      </w:r>
    </w:p>
    <w:p w:rsidR="003B5D22" w:rsidRPr="00134162" w:rsidRDefault="003B5D22" w:rsidP="00442739">
      <w:pPr>
        <w:pStyle w:val="Tekstpodstawowywcity"/>
        <w:numPr>
          <w:ilvl w:val="0"/>
          <w:numId w:val="14"/>
        </w:numPr>
        <w:tabs>
          <w:tab w:val="left" w:pos="567"/>
        </w:tabs>
        <w:suppressAutoHyphens/>
        <w:spacing w:before="120" w:after="0"/>
        <w:jc w:val="both"/>
      </w:pPr>
      <w:r w:rsidRPr="00134162">
        <w:t>Czy pompa NIRO</w:t>
      </w:r>
      <w:r w:rsidR="00116FE2" w:rsidRPr="00134162">
        <w:t xml:space="preserve"> (wykorzystywana w ratownictwie chemiczno-ekologicznym)</w:t>
      </w:r>
      <w:r w:rsidRPr="00134162">
        <w:t xml:space="preserve"> może być używana w strefie „0”?</w:t>
      </w:r>
    </w:p>
    <w:p w:rsidR="003B5D22" w:rsidRPr="00134162" w:rsidRDefault="003B5D22" w:rsidP="00AF2EE5">
      <w:pPr>
        <w:numPr>
          <w:ilvl w:val="2"/>
          <w:numId w:val="23"/>
        </w:numPr>
        <w:tabs>
          <w:tab w:val="left" w:pos="567"/>
        </w:tabs>
        <w:jc w:val="both"/>
        <w:rPr>
          <w:b/>
        </w:rPr>
      </w:pPr>
      <w:r w:rsidRPr="00134162">
        <w:rPr>
          <w:b/>
        </w:rPr>
        <w:t>tak</w:t>
      </w:r>
    </w:p>
    <w:p w:rsidR="003B5D22" w:rsidRPr="00134162" w:rsidRDefault="003B5D22" w:rsidP="00AF2EE5">
      <w:pPr>
        <w:numPr>
          <w:ilvl w:val="2"/>
          <w:numId w:val="23"/>
        </w:numPr>
        <w:tabs>
          <w:tab w:val="left" w:pos="567"/>
        </w:tabs>
        <w:jc w:val="both"/>
      </w:pPr>
      <w:r w:rsidRPr="00134162">
        <w:t>nie – ponieważ występuje zagrożenie elektrycznością statyczną zależy tylko od temperatury zapłonu pompowanej cieczy</w:t>
      </w:r>
    </w:p>
    <w:p w:rsidR="003B5D22" w:rsidRPr="00134162" w:rsidRDefault="003B5D22" w:rsidP="00AF2EE5">
      <w:pPr>
        <w:numPr>
          <w:ilvl w:val="2"/>
          <w:numId w:val="23"/>
        </w:numPr>
        <w:tabs>
          <w:tab w:val="left" w:pos="567"/>
        </w:tabs>
        <w:jc w:val="both"/>
      </w:pPr>
      <w:r w:rsidRPr="00134162">
        <w:t>nie – ponieważ NIRO (no injection rotation „0”)</w:t>
      </w:r>
    </w:p>
    <w:p w:rsidR="003B5D22" w:rsidRPr="00134162" w:rsidRDefault="003B5D22" w:rsidP="00442739">
      <w:pPr>
        <w:pStyle w:val="Tekstpodstawowywcity"/>
        <w:numPr>
          <w:ilvl w:val="0"/>
          <w:numId w:val="14"/>
        </w:numPr>
        <w:tabs>
          <w:tab w:val="left" w:pos="567"/>
        </w:tabs>
        <w:suppressAutoHyphens/>
        <w:spacing w:before="120" w:after="0"/>
        <w:jc w:val="both"/>
      </w:pPr>
      <w:r w:rsidRPr="00134162">
        <w:t>Pilarka spalinowa posiada:</w:t>
      </w:r>
    </w:p>
    <w:p w:rsidR="003B5D22" w:rsidRPr="00134162" w:rsidRDefault="003B5D22" w:rsidP="00AF2EE5">
      <w:pPr>
        <w:pStyle w:val="Akapitzlist"/>
        <w:numPr>
          <w:ilvl w:val="0"/>
          <w:numId w:val="24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162">
        <w:rPr>
          <w:rFonts w:ascii="Times New Roman" w:hAnsi="Times New Roman" w:cs="Times New Roman"/>
          <w:sz w:val="24"/>
          <w:szCs w:val="24"/>
        </w:rPr>
        <w:t>1 filtr</w:t>
      </w:r>
    </w:p>
    <w:p w:rsidR="003B5D22" w:rsidRPr="00134162" w:rsidRDefault="003B5D22" w:rsidP="00AF2EE5">
      <w:pPr>
        <w:pStyle w:val="Akapitzlist"/>
        <w:numPr>
          <w:ilvl w:val="0"/>
          <w:numId w:val="24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162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0D0987" w:rsidRPr="00134162">
        <w:rPr>
          <w:rFonts w:ascii="Times New Roman" w:hAnsi="Times New Roman" w:cs="Times New Roman"/>
          <w:b/>
          <w:sz w:val="24"/>
          <w:szCs w:val="24"/>
        </w:rPr>
        <w:t>f</w:t>
      </w:r>
      <w:r w:rsidRPr="00134162">
        <w:rPr>
          <w:rFonts w:ascii="Times New Roman" w:hAnsi="Times New Roman" w:cs="Times New Roman"/>
          <w:b/>
          <w:sz w:val="24"/>
          <w:szCs w:val="24"/>
        </w:rPr>
        <w:t>i</w:t>
      </w:r>
      <w:r w:rsidR="000D0987" w:rsidRPr="00134162">
        <w:rPr>
          <w:rFonts w:ascii="Times New Roman" w:hAnsi="Times New Roman" w:cs="Times New Roman"/>
          <w:b/>
          <w:sz w:val="24"/>
          <w:szCs w:val="24"/>
        </w:rPr>
        <w:t>l</w:t>
      </w:r>
      <w:r w:rsidRPr="00134162">
        <w:rPr>
          <w:rFonts w:ascii="Times New Roman" w:hAnsi="Times New Roman" w:cs="Times New Roman"/>
          <w:b/>
          <w:sz w:val="24"/>
          <w:szCs w:val="24"/>
        </w:rPr>
        <w:t>try</w:t>
      </w:r>
    </w:p>
    <w:p w:rsidR="003B5D22" w:rsidRPr="00134162" w:rsidRDefault="003B5D22" w:rsidP="00AF2EE5">
      <w:pPr>
        <w:pStyle w:val="Akapitzlist"/>
        <w:numPr>
          <w:ilvl w:val="0"/>
          <w:numId w:val="24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162">
        <w:rPr>
          <w:rFonts w:ascii="Times New Roman" w:hAnsi="Times New Roman" w:cs="Times New Roman"/>
          <w:sz w:val="24"/>
          <w:szCs w:val="24"/>
        </w:rPr>
        <w:t>3 filtry</w:t>
      </w:r>
    </w:p>
    <w:p w:rsidR="003B5D22" w:rsidRPr="00134162" w:rsidRDefault="003B5D22" w:rsidP="00442739">
      <w:pPr>
        <w:pStyle w:val="Tekstpodstawowywcity"/>
        <w:numPr>
          <w:ilvl w:val="0"/>
          <w:numId w:val="14"/>
        </w:numPr>
        <w:tabs>
          <w:tab w:val="left" w:pos="567"/>
        </w:tabs>
        <w:suppressAutoHyphens/>
        <w:spacing w:before="120" w:after="0"/>
        <w:jc w:val="both"/>
      </w:pPr>
      <w:r w:rsidRPr="00134162">
        <w:t>Pożar obejmujący kilka kondygnacji jednego obiektu lub pożar zespołu obiektów to:</w:t>
      </w:r>
    </w:p>
    <w:p w:rsidR="003B5D22" w:rsidRPr="00134162" w:rsidRDefault="00116FE2" w:rsidP="00AF2EE5">
      <w:pPr>
        <w:numPr>
          <w:ilvl w:val="0"/>
          <w:numId w:val="25"/>
        </w:numPr>
        <w:tabs>
          <w:tab w:val="left" w:pos="567"/>
        </w:tabs>
        <w:jc w:val="both"/>
      </w:pPr>
      <w:r w:rsidRPr="00134162">
        <w:t>p</w:t>
      </w:r>
      <w:r w:rsidR="003B5D22" w:rsidRPr="00134162">
        <w:t>ożar otwarty</w:t>
      </w:r>
    </w:p>
    <w:p w:rsidR="003B5D22" w:rsidRPr="00134162" w:rsidRDefault="00116FE2" w:rsidP="00AF2EE5">
      <w:pPr>
        <w:numPr>
          <w:ilvl w:val="0"/>
          <w:numId w:val="25"/>
        </w:numPr>
        <w:tabs>
          <w:tab w:val="left" w:pos="567"/>
        </w:tabs>
        <w:jc w:val="both"/>
        <w:rPr>
          <w:b/>
        </w:rPr>
      </w:pPr>
      <w:r w:rsidRPr="00134162">
        <w:rPr>
          <w:b/>
        </w:rPr>
        <w:t>p</w:t>
      </w:r>
      <w:r w:rsidR="003B5D22" w:rsidRPr="00134162">
        <w:rPr>
          <w:b/>
        </w:rPr>
        <w:t>ożar blokowy</w:t>
      </w:r>
    </w:p>
    <w:p w:rsidR="003B5D22" w:rsidRPr="00134162" w:rsidRDefault="00116FE2" w:rsidP="00AF2EE5">
      <w:pPr>
        <w:numPr>
          <w:ilvl w:val="0"/>
          <w:numId w:val="25"/>
        </w:numPr>
        <w:tabs>
          <w:tab w:val="left" w:pos="567"/>
        </w:tabs>
        <w:jc w:val="both"/>
      </w:pPr>
      <w:r w:rsidRPr="00134162">
        <w:t>p</w:t>
      </w:r>
      <w:r w:rsidR="003B5D22" w:rsidRPr="00134162">
        <w:t>ożar przestrzenny</w:t>
      </w:r>
    </w:p>
    <w:p w:rsidR="003B5D22" w:rsidRPr="00134162" w:rsidRDefault="003B5D22" w:rsidP="00442739">
      <w:pPr>
        <w:pStyle w:val="Tekstpodstawowywcity"/>
        <w:numPr>
          <w:ilvl w:val="0"/>
          <w:numId w:val="14"/>
        </w:numPr>
        <w:tabs>
          <w:tab w:val="left" w:pos="567"/>
        </w:tabs>
        <w:suppressAutoHyphens/>
        <w:spacing w:before="120" w:after="0"/>
        <w:jc w:val="both"/>
      </w:pPr>
      <w:r w:rsidRPr="00134162">
        <w:t>Dolną granicę wybuchowości dla gazów wyraża się w:</w:t>
      </w:r>
    </w:p>
    <w:p w:rsidR="003B5D22" w:rsidRPr="00134162" w:rsidRDefault="003B5D22" w:rsidP="00AF2EE5">
      <w:pPr>
        <w:numPr>
          <w:ilvl w:val="0"/>
          <w:numId w:val="27"/>
        </w:numPr>
        <w:tabs>
          <w:tab w:val="left" w:pos="567"/>
        </w:tabs>
        <w:jc w:val="both"/>
      </w:pPr>
      <w:r w:rsidRPr="00134162">
        <w:t>g/m</w:t>
      </w:r>
      <w:r w:rsidRPr="00134162">
        <w:rPr>
          <w:vertAlign w:val="superscript"/>
        </w:rPr>
        <w:t>3</w:t>
      </w:r>
      <w:r w:rsidRPr="00134162">
        <w:t xml:space="preserve"> s</w:t>
      </w:r>
      <w:r w:rsidRPr="00134162">
        <w:rPr>
          <w:vertAlign w:val="superscript"/>
        </w:rPr>
        <w:t>-1</w:t>
      </w:r>
      <w:r w:rsidRPr="00134162">
        <w:t xml:space="preserve"> </w:t>
      </w:r>
    </w:p>
    <w:p w:rsidR="003B5D22" w:rsidRPr="00134162" w:rsidRDefault="003B5D22" w:rsidP="00AF2EE5">
      <w:pPr>
        <w:numPr>
          <w:ilvl w:val="0"/>
          <w:numId w:val="27"/>
        </w:numPr>
        <w:tabs>
          <w:tab w:val="left" w:pos="567"/>
        </w:tabs>
        <w:jc w:val="both"/>
      </w:pPr>
      <w:r w:rsidRPr="00134162">
        <w:t>g/m</w:t>
      </w:r>
      <w:r w:rsidRPr="00134162">
        <w:rPr>
          <w:vertAlign w:val="superscript"/>
        </w:rPr>
        <w:t xml:space="preserve">2 </w:t>
      </w:r>
    </w:p>
    <w:p w:rsidR="003B5D22" w:rsidRPr="00134162" w:rsidRDefault="00116FE2" w:rsidP="00AF2EE5">
      <w:pPr>
        <w:numPr>
          <w:ilvl w:val="0"/>
          <w:numId w:val="27"/>
        </w:numPr>
        <w:tabs>
          <w:tab w:val="left" w:pos="567"/>
        </w:tabs>
        <w:jc w:val="both"/>
        <w:rPr>
          <w:b/>
        </w:rPr>
      </w:pPr>
      <w:r w:rsidRPr="00134162">
        <w:rPr>
          <w:b/>
        </w:rPr>
        <w:t xml:space="preserve">procentach </w:t>
      </w:r>
    </w:p>
    <w:p w:rsidR="003B5D22" w:rsidRPr="00134162" w:rsidRDefault="003B5D22" w:rsidP="003B5D2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B5D22" w:rsidRPr="00134162" w:rsidRDefault="003B5D22" w:rsidP="00442739">
      <w:pPr>
        <w:pStyle w:val="Bezodstpw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x-none"/>
        </w:rPr>
      </w:pPr>
      <w:r w:rsidRPr="00134162">
        <w:rPr>
          <w:rFonts w:ascii="Times New Roman" w:hAnsi="Times New Roman" w:cs="Times New Roman"/>
          <w:sz w:val="24"/>
          <w:szCs w:val="24"/>
          <w:lang w:val="x-none"/>
        </w:rPr>
        <w:t>Co oznacza skrót PW 1000</w:t>
      </w:r>
    </w:p>
    <w:p w:rsidR="003B5D22" w:rsidRPr="00134162" w:rsidRDefault="003B5D22" w:rsidP="00AF2EE5">
      <w:pPr>
        <w:pStyle w:val="Bezodstpw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134162">
        <w:rPr>
          <w:rFonts w:ascii="Times New Roman" w:hAnsi="Times New Roman" w:cs="Times New Roman"/>
          <w:sz w:val="24"/>
          <w:szCs w:val="24"/>
        </w:rPr>
        <w:t>Punkt czerpania wody o zasobach 1000 m</w:t>
      </w:r>
      <w:r w:rsidRPr="0013416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1341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5D22" w:rsidRPr="00134162" w:rsidRDefault="003B5D22" w:rsidP="00AF2EE5">
      <w:pPr>
        <w:pStyle w:val="Bezodstpw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134162">
        <w:rPr>
          <w:rFonts w:ascii="Times New Roman" w:hAnsi="Times New Roman" w:cs="Times New Roman"/>
          <w:sz w:val="24"/>
          <w:szCs w:val="24"/>
        </w:rPr>
        <w:t>Prądownica wodna o wydajności 1000 l/min</w:t>
      </w:r>
    </w:p>
    <w:p w:rsidR="003B5D22" w:rsidRPr="00134162" w:rsidRDefault="003B5D22" w:rsidP="00AF2EE5">
      <w:pPr>
        <w:pStyle w:val="Bezodstpw"/>
        <w:numPr>
          <w:ilvl w:val="0"/>
          <w:numId w:val="28"/>
        </w:numPr>
        <w:rPr>
          <w:rFonts w:ascii="Times New Roman" w:hAnsi="Times New Roman" w:cs="Times New Roman"/>
          <w:b/>
          <w:sz w:val="24"/>
          <w:szCs w:val="24"/>
        </w:rPr>
      </w:pPr>
      <w:r w:rsidRPr="00134162">
        <w:rPr>
          <w:rFonts w:ascii="Times New Roman" w:hAnsi="Times New Roman" w:cs="Times New Roman"/>
          <w:b/>
          <w:sz w:val="24"/>
          <w:szCs w:val="24"/>
        </w:rPr>
        <w:t>Przyczepka wężowa z 1000 m odcinków tłocznych</w:t>
      </w:r>
    </w:p>
    <w:p w:rsidR="003B5D22" w:rsidRPr="00134162" w:rsidRDefault="003B5D22" w:rsidP="003B5D2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B5D22" w:rsidRPr="00134162" w:rsidRDefault="003B5D22" w:rsidP="00442739">
      <w:pPr>
        <w:pStyle w:val="Tekstpodstawowywcity"/>
        <w:numPr>
          <w:ilvl w:val="0"/>
          <w:numId w:val="14"/>
        </w:numPr>
        <w:tabs>
          <w:tab w:val="left" w:pos="567"/>
        </w:tabs>
        <w:suppressAutoHyphens/>
        <w:spacing w:before="120" w:after="0"/>
        <w:jc w:val="both"/>
      </w:pPr>
      <w:r w:rsidRPr="00134162">
        <w:t>Na samochodzie GBA 2,5/16 zainstalowano działko o wydatku 1600 l/min. Ile czasu można podawać skuteczny prąd gaśniczy z tego działka przy zasilaniu samochodu z hydrantu o wydatku 10 l/s?</w:t>
      </w:r>
    </w:p>
    <w:p w:rsidR="003B5D22" w:rsidRPr="00134162" w:rsidRDefault="003B5D22" w:rsidP="00AF2EE5">
      <w:pPr>
        <w:numPr>
          <w:ilvl w:val="0"/>
          <w:numId w:val="29"/>
        </w:numPr>
        <w:tabs>
          <w:tab w:val="left" w:pos="567"/>
        </w:tabs>
        <w:jc w:val="both"/>
      </w:pPr>
      <w:r w:rsidRPr="00134162">
        <w:t>Około 15 min</w:t>
      </w:r>
    </w:p>
    <w:p w:rsidR="003B5D22" w:rsidRPr="00134162" w:rsidRDefault="003B5D22" w:rsidP="00AF2EE5">
      <w:pPr>
        <w:numPr>
          <w:ilvl w:val="0"/>
          <w:numId w:val="29"/>
        </w:numPr>
        <w:tabs>
          <w:tab w:val="left" w:pos="567"/>
        </w:tabs>
        <w:jc w:val="both"/>
        <w:rPr>
          <w:b/>
        </w:rPr>
      </w:pPr>
      <w:r w:rsidRPr="00134162">
        <w:rPr>
          <w:b/>
        </w:rPr>
        <w:t>Około 25 min</w:t>
      </w:r>
    </w:p>
    <w:p w:rsidR="003B5D22" w:rsidRPr="00134162" w:rsidRDefault="003B5D22" w:rsidP="00AF2EE5">
      <w:pPr>
        <w:numPr>
          <w:ilvl w:val="0"/>
          <w:numId w:val="29"/>
        </w:numPr>
        <w:tabs>
          <w:tab w:val="left" w:pos="567"/>
        </w:tabs>
        <w:jc w:val="both"/>
      </w:pPr>
      <w:r w:rsidRPr="00134162">
        <w:t>Około 5 min</w:t>
      </w:r>
    </w:p>
    <w:p w:rsidR="003B5D22" w:rsidRPr="00134162" w:rsidRDefault="003B5D22" w:rsidP="00442739">
      <w:pPr>
        <w:pStyle w:val="Tekstpodstawowywcity"/>
        <w:numPr>
          <w:ilvl w:val="0"/>
          <w:numId w:val="14"/>
        </w:numPr>
        <w:tabs>
          <w:tab w:val="left" w:pos="567"/>
        </w:tabs>
        <w:suppressAutoHyphens/>
        <w:spacing w:before="120" w:after="0"/>
        <w:jc w:val="both"/>
      </w:pPr>
      <w:r w:rsidRPr="00134162">
        <w:t>Najbardziej przenikliwe promieniowanie to?</w:t>
      </w:r>
    </w:p>
    <w:p w:rsidR="003B5D22" w:rsidRPr="00134162" w:rsidRDefault="003B5D22" w:rsidP="00AF2EE5">
      <w:pPr>
        <w:numPr>
          <w:ilvl w:val="0"/>
          <w:numId w:val="30"/>
        </w:numPr>
        <w:tabs>
          <w:tab w:val="left" w:pos="567"/>
        </w:tabs>
        <w:jc w:val="both"/>
      </w:pPr>
      <w:r w:rsidRPr="00134162">
        <w:t>α</w:t>
      </w:r>
    </w:p>
    <w:p w:rsidR="003B5D22" w:rsidRPr="00134162" w:rsidRDefault="003B5D22" w:rsidP="00AF2EE5">
      <w:pPr>
        <w:numPr>
          <w:ilvl w:val="0"/>
          <w:numId w:val="30"/>
        </w:numPr>
        <w:tabs>
          <w:tab w:val="left" w:pos="567"/>
        </w:tabs>
        <w:jc w:val="both"/>
      </w:pPr>
      <w:r w:rsidRPr="00134162">
        <w:t>β</w:t>
      </w:r>
    </w:p>
    <w:p w:rsidR="003B5D22" w:rsidRPr="00134162" w:rsidRDefault="003B5D22" w:rsidP="00AF2EE5">
      <w:pPr>
        <w:numPr>
          <w:ilvl w:val="0"/>
          <w:numId w:val="30"/>
        </w:numPr>
        <w:tabs>
          <w:tab w:val="left" w:pos="567"/>
        </w:tabs>
        <w:jc w:val="both"/>
      </w:pPr>
      <w:r w:rsidRPr="00134162">
        <w:rPr>
          <w:b/>
        </w:rPr>
        <w:t>γ</w:t>
      </w:r>
    </w:p>
    <w:p w:rsidR="00333B65" w:rsidRPr="00134162" w:rsidRDefault="00333B65" w:rsidP="00333B65">
      <w:pPr>
        <w:pStyle w:val="Tekstpodstawowywcity"/>
        <w:tabs>
          <w:tab w:val="left" w:pos="567"/>
        </w:tabs>
        <w:suppressAutoHyphens/>
        <w:spacing w:before="120" w:after="0"/>
        <w:ind w:left="720"/>
        <w:jc w:val="both"/>
      </w:pPr>
    </w:p>
    <w:p w:rsidR="003B5D22" w:rsidRPr="00134162" w:rsidRDefault="003B5D22" w:rsidP="00442739">
      <w:pPr>
        <w:pStyle w:val="Tekstpodstawowywcity"/>
        <w:numPr>
          <w:ilvl w:val="0"/>
          <w:numId w:val="14"/>
        </w:numPr>
        <w:tabs>
          <w:tab w:val="left" w:pos="567"/>
        </w:tabs>
        <w:suppressAutoHyphens/>
        <w:spacing w:before="120" w:after="0"/>
        <w:jc w:val="both"/>
      </w:pPr>
      <w:r w:rsidRPr="00134162">
        <w:lastRenderedPageBreak/>
        <w:t>Kto organizuje Ratownictwo Wysokościowe w zakresie podstawowym w KSRG</w:t>
      </w:r>
      <w:r w:rsidR="00333B65" w:rsidRPr="00134162">
        <w:t xml:space="preserve"> na terenie powiatu?</w:t>
      </w:r>
    </w:p>
    <w:p w:rsidR="003B5D22" w:rsidRPr="00134162" w:rsidRDefault="003B5D22" w:rsidP="00AF2EE5">
      <w:pPr>
        <w:numPr>
          <w:ilvl w:val="0"/>
          <w:numId w:val="31"/>
        </w:numPr>
        <w:tabs>
          <w:tab w:val="left" w:pos="567"/>
        </w:tabs>
        <w:jc w:val="both"/>
      </w:pPr>
      <w:r w:rsidRPr="00134162">
        <w:t>Komendant Wojewódzki PSP</w:t>
      </w:r>
    </w:p>
    <w:p w:rsidR="003B5D22" w:rsidRPr="00134162" w:rsidRDefault="003B5D22" w:rsidP="00AF2EE5">
      <w:pPr>
        <w:numPr>
          <w:ilvl w:val="0"/>
          <w:numId w:val="31"/>
        </w:numPr>
        <w:tabs>
          <w:tab w:val="left" w:pos="567"/>
        </w:tabs>
        <w:jc w:val="both"/>
      </w:pPr>
      <w:r w:rsidRPr="00134162">
        <w:t>terytorialnie Specjalistyczna Grupa Ratownictwa Wysokościowego</w:t>
      </w:r>
    </w:p>
    <w:p w:rsidR="003B5D22" w:rsidRPr="00134162" w:rsidRDefault="003B5D22" w:rsidP="00AF2EE5">
      <w:pPr>
        <w:numPr>
          <w:ilvl w:val="0"/>
          <w:numId w:val="31"/>
        </w:numPr>
        <w:tabs>
          <w:tab w:val="left" w:pos="567"/>
        </w:tabs>
        <w:jc w:val="both"/>
      </w:pPr>
      <w:r w:rsidRPr="00134162">
        <w:rPr>
          <w:b/>
        </w:rPr>
        <w:t>właściwy terytorialnie Komendant Powiatowy lub Miejski PSP</w:t>
      </w:r>
    </w:p>
    <w:p w:rsidR="003B5D22" w:rsidRPr="00134162" w:rsidRDefault="003B5D22" w:rsidP="00E90218">
      <w:pPr>
        <w:pStyle w:val="Tekstpodstawowywcity"/>
        <w:numPr>
          <w:ilvl w:val="0"/>
          <w:numId w:val="14"/>
        </w:numPr>
        <w:tabs>
          <w:tab w:val="left" w:pos="567"/>
        </w:tabs>
        <w:suppressAutoHyphens/>
        <w:spacing w:before="120" w:after="0"/>
        <w:jc w:val="both"/>
      </w:pPr>
      <w:r w:rsidRPr="00134162">
        <w:t>Minimalne wymiary miejsca lądowania dla śmigłowca LPR (EC135) w nocy wynoszą:</w:t>
      </w:r>
    </w:p>
    <w:p w:rsidR="003B5D22" w:rsidRPr="00134162" w:rsidRDefault="003B5D22" w:rsidP="00E90218">
      <w:pPr>
        <w:numPr>
          <w:ilvl w:val="0"/>
          <w:numId w:val="32"/>
        </w:numPr>
        <w:tabs>
          <w:tab w:val="left" w:pos="567"/>
        </w:tabs>
        <w:jc w:val="both"/>
      </w:pPr>
      <w:r w:rsidRPr="00134162">
        <w:t>25x25</w:t>
      </w:r>
    </w:p>
    <w:p w:rsidR="003B5D22" w:rsidRPr="00134162" w:rsidRDefault="003B5D22" w:rsidP="00E90218">
      <w:pPr>
        <w:numPr>
          <w:ilvl w:val="0"/>
          <w:numId w:val="32"/>
        </w:numPr>
        <w:tabs>
          <w:tab w:val="left" w:pos="567"/>
        </w:tabs>
        <w:jc w:val="both"/>
      </w:pPr>
      <w:r w:rsidRPr="00134162">
        <w:t>35x25</w:t>
      </w:r>
    </w:p>
    <w:p w:rsidR="003B5D22" w:rsidRPr="00134162" w:rsidRDefault="003B5D22" w:rsidP="00E90218">
      <w:pPr>
        <w:numPr>
          <w:ilvl w:val="0"/>
          <w:numId w:val="32"/>
        </w:numPr>
        <w:tabs>
          <w:tab w:val="left" w:pos="567"/>
        </w:tabs>
        <w:jc w:val="both"/>
        <w:rPr>
          <w:b/>
        </w:rPr>
      </w:pPr>
      <w:r w:rsidRPr="00134162">
        <w:rPr>
          <w:b/>
        </w:rPr>
        <w:t>50x25</w:t>
      </w:r>
    </w:p>
    <w:p w:rsidR="003B5D22" w:rsidRPr="00134162" w:rsidRDefault="003B5D22" w:rsidP="00E90218">
      <w:pPr>
        <w:pStyle w:val="Tekstpodstawowywcity"/>
        <w:numPr>
          <w:ilvl w:val="0"/>
          <w:numId w:val="14"/>
        </w:numPr>
        <w:tabs>
          <w:tab w:val="left" w:pos="567"/>
        </w:tabs>
        <w:suppressAutoHyphens/>
        <w:spacing w:before="120" w:after="0"/>
        <w:jc w:val="both"/>
      </w:pPr>
      <w:r w:rsidRPr="00134162">
        <w:t>Węże stanowiące wyposażenie hydrantów wewnętrznych powinny być poddawane próbie ciśnieniowej na maksymalne ciśnienie robocze, zgodnie z Polską Normą dotyczącą konserwacji hydrantów wewnętrznych:</w:t>
      </w:r>
    </w:p>
    <w:p w:rsidR="003B5D22" w:rsidRPr="00134162" w:rsidRDefault="003B5D22" w:rsidP="00E90218">
      <w:pPr>
        <w:pStyle w:val="Akapitzlist"/>
        <w:numPr>
          <w:ilvl w:val="0"/>
          <w:numId w:val="33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162">
        <w:rPr>
          <w:rFonts w:ascii="Times New Roman" w:hAnsi="Times New Roman" w:cs="Times New Roman"/>
          <w:b/>
          <w:sz w:val="24"/>
          <w:szCs w:val="24"/>
        </w:rPr>
        <w:t>raz na 5 lat</w:t>
      </w:r>
    </w:p>
    <w:p w:rsidR="003B5D22" w:rsidRPr="00134162" w:rsidRDefault="003B5D22" w:rsidP="00E90218">
      <w:pPr>
        <w:pStyle w:val="Akapitzlist"/>
        <w:numPr>
          <w:ilvl w:val="0"/>
          <w:numId w:val="33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162">
        <w:rPr>
          <w:rFonts w:ascii="Times New Roman" w:hAnsi="Times New Roman" w:cs="Times New Roman"/>
          <w:sz w:val="24"/>
          <w:szCs w:val="24"/>
        </w:rPr>
        <w:t>raz na rok</w:t>
      </w:r>
    </w:p>
    <w:p w:rsidR="003B5D22" w:rsidRPr="00134162" w:rsidRDefault="003B5D22" w:rsidP="00E90218">
      <w:pPr>
        <w:pStyle w:val="Akapitzlist"/>
        <w:numPr>
          <w:ilvl w:val="0"/>
          <w:numId w:val="33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162">
        <w:rPr>
          <w:rFonts w:ascii="Times New Roman" w:hAnsi="Times New Roman" w:cs="Times New Roman"/>
          <w:sz w:val="24"/>
          <w:szCs w:val="24"/>
        </w:rPr>
        <w:t>przy każdym przeglądzie technicznym i czynnościach konserwacyjnych hydrantu</w:t>
      </w:r>
    </w:p>
    <w:p w:rsidR="003B5D22" w:rsidRPr="00134162" w:rsidRDefault="003B5D22" w:rsidP="00E90218">
      <w:pPr>
        <w:pStyle w:val="Tekstpodstawowywcity"/>
        <w:numPr>
          <w:ilvl w:val="0"/>
          <w:numId w:val="14"/>
        </w:numPr>
        <w:tabs>
          <w:tab w:val="left" w:pos="567"/>
        </w:tabs>
        <w:suppressAutoHyphens/>
        <w:spacing w:before="120" w:after="0"/>
        <w:jc w:val="both"/>
      </w:pPr>
      <w:r w:rsidRPr="00134162">
        <w:t>Woda podawana z systemów mgłowych i gaśnic np. GWM doskonale nadaje się do gaszenia pożarów substancji wymienionych w pkt:</w:t>
      </w:r>
    </w:p>
    <w:p w:rsidR="003B5D22" w:rsidRPr="00134162" w:rsidRDefault="003B5D22" w:rsidP="00E90218">
      <w:pPr>
        <w:numPr>
          <w:ilvl w:val="0"/>
          <w:numId w:val="34"/>
        </w:numPr>
        <w:tabs>
          <w:tab w:val="left" w:pos="567"/>
        </w:tabs>
        <w:jc w:val="both"/>
        <w:rPr>
          <w:b/>
        </w:rPr>
      </w:pPr>
      <w:r w:rsidRPr="00134162">
        <w:rPr>
          <w:b/>
        </w:rPr>
        <w:t>olejów tłuszczy smarów</w:t>
      </w:r>
    </w:p>
    <w:p w:rsidR="003B5D22" w:rsidRPr="00134162" w:rsidRDefault="003B5D22" w:rsidP="00E90218">
      <w:pPr>
        <w:numPr>
          <w:ilvl w:val="0"/>
          <w:numId w:val="34"/>
        </w:numPr>
        <w:tabs>
          <w:tab w:val="left" w:pos="567"/>
        </w:tabs>
        <w:jc w:val="both"/>
      </w:pPr>
      <w:r w:rsidRPr="00134162">
        <w:t>sprasowanych bel słomy</w:t>
      </w:r>
    </w:p>
    <w:p w:rsidR="003B5D22" w:rsidRPr="00134162" w:rsidRDefault="003B5D22" w:rsidP="00E90218">
      <w:pPr>
        <w:numPr>
          <w:ilvl w:val="0"/>
          <w:numId w:val="34"/>
        </w:numPr>
        <w:tabs>
          <w:tab w:val="left" w:pos="567"/>
        </w:tabs>
        <w:jc w:val="both"/>
      </w:pPr>
      <w:r w:rsidRPr="00134162">
        <w:t>torfu</w:t>
      </w:r>
    </w:p>
    <w:p w:rsidR="003B5D22" w:rsidRPr="00134162" w:rsidRDefault="003B5D22" w:rsidP="00E90218">
      <w:pPr>
        <w:pStyle w:val="Tekstpodstawowywcity"/>
        <w:numPr>
          <w:ilvl w:val="0"/>
          <w:numId w:val="14"/>
        </w:numPr>
        <w:tabs>
          <w:tab w:val="left" w:pos="567"/>
        </w:tabs>
        <w:suppressAutoHyphens/>
        <w:spacing w:before="120" w:after="0"/>
        <w:jc w:val="both"/>
      </w:pPr>
      <w:r w:rsidRPr="00134162">
        <w:t>Inopur zalicza się do:</w:t>
      </w:r>
    </w:p>
    <w:p w:rsidR="003B5D22" w:rsidRPr="00134162" w:rsidRDefault="003B5D22" w:rsidP="00E90218">
      <w:pPr>
        <w:numPr>
          <w:ilvl w:val="0"/>
          <w:numId w:val="35"/>
        </w:numPr>
        <w:tabs>
          <w:tab w:val="left" w:pos="567"/>
        </w:tabs>
        <w:jc w:val="both"/>
        <w:rPr>
          <w:b/>
        </w:rPr>
      </w:pPr>
      <w:r w:rsidRPr="00134162">
        <w:rPr>
          <w:b/>
        </w:rPr>
        <w:t xml:space="preserve"> podręcznego sprzętu burzącego</w:t>
      </w:r>
    </w:p>
    <w:p w:rsidR="003B5D22" w:rsidRPr="00134162" w:rsidRDefault="003B5D22" w:rsidP="00E90218">
      <w:pPr>
        <w:numPr>
          <w:ilvl w:val="0"/>
          <w:numId w:val="35"/>
        </w:numPr>
        <w:tabs>
          <w:tab w:val="left" w:pos="567"/>
        </w:tabs>
        <w:jc w:val="both"/>
      </w:pPr>
      <w:r w:rsidRPr="00134162">
        <w:t xml:space="preserve">sprzętu ratowniczego mechanicznego </w:t>
      </w:r>
    </w:p>
    <w:p w:rsidR="003B5D22" w:rsidRPr="00134162" w:rsidRDefault="003B5D22" w:rsidP="00E90218">
      <w:pPr>
        <w:numPr>
          <w:ilvl w:val="0"/>
          <w:numId w:val="35"/>
        </w:numPr>
        <w:tabs>
          <w:tab w:val="left" w:pos="567"/>
        </w:tabs>
        <w:jc w:val="both"/>
      </w:pPr>
      <w:r w:rsidRPr="00134162">
        <w:t>wyposażenia osobistego</w:t>
      </w:r>
    </w:p>
    <w:p w:rsidR="003B5D22" w:rsidRPr="00134162" w:rsidRDefault="003B5D22" w:rsidP="00E90218">
      <w:pPr>
        <w:pStyle w:val="Tekstpodstawowywcity"/>
        <w:numPr>
          <w:ilvl w:val="0"/>
          <w:numId w:val="14"/>
        </w:numPr>
        <w:tabs>
          <w:tab w:val="left" w:pos="567"/>
        </w:tabs>
        <w:suppressAutoHyphens/>
        <w:spacing w:before="120" w:after="0"/>
        <w:jc w:val="both"/>
      </w:pPr>
      <w:r w:rsidRPr="00134162">
        <w:t>Właściciel lub zarządca obiektu przeznaczonego dla ponad 50 osób będących jego stałymi użytkownikami niezakwalifikowanego do kategorii zagrożenia ludzi ZL IV powinien przeprowadzać praktyczne sprawdzenie organizacji oraz warunków ewakuacji z całego obiektu:</w:t>
      </w:r>
    </w:p>
    <w:p w:rsidR="003B5D22" w:rsidRPr="00134162" w:rsidRDefault="003B5D22" w:rsidP="00E90218">
      <w:pPr>
        <w:pStyle w:val="Akapitzlist"/>
        <w:numPr>
          <w:ilvl w:val="0"/>
          <w:numId w:val="37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162">
        <w:rPr>
          <w:rFonts w:ascii="Times New Roman" w:hAnsi="Times New Roman" w:cs="Times New Roman"/>
          <w:sz w:val="24"/>
          <w:szCs w:val="24"/>
        </w:rPr>
        <w:t>co najmniej raz na 3 lata</w:t>
      </w:r>
    </w:p>
    <w:p w:rsidR="003B5D22" w:rsidRPr="00134162" w:rsidRDefault="003B5D22" w:rsidP="00E90218">
      <w:pPr>
        <w:pStyle w:val="Akapitzlist"/>
        <w:numPr>
          <w:ilvl w:val="0"/>
          <w:numId w:val="37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162">
        <w:rPr>
          <w:rFonts w:ascii="Times New Roman" w:hAnsi="Times New Roman" w:cs="Times New Roman"/>
          <w:b/>
          <w:sz w:val="24"/>
          <w:szCs w:val="24"/>
        </w:rPr>
        <w:t>co najmniej raz na 2 lata</w:t>
      </w:r>
    </w:p>
    <w:p w:rsidR="003B5D22" w:rsidRPr="00134162" w:rsidRDefault="003B5D22" w:rsidP="00E90218">
      <w:pPr>
        <w:pStyle w:val="Akapitzlist"/>
        <w:numPr>
          <w:ilvl w:val="0"/>
          <w:numId w:val="37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162">
        <w:rPr>
          <w:rFonts w:ascii="Times New Roman" w:hAnsi="Times New Roman" w:cs="Times New Roman"/>
          <w:sz w:val="24"/>
          <w:szCs w:val="24"/>
        </w:rPr>
        <w:t>co najmniej raz na rok</w:t>
      </w:r>
    </w:p>
    <w:p w:rsidR="003B5D22" w:rsidRPr="00134162" w:rsidRDefault="003B5D22" w:rsidP="00E90218">
      <w:pPr>
        <w:pStyle w:val="Tekstpodstawowywcity"/>
        <w:numPr>
          <w:ilvl w:val="0"/>
          <w:numId w:val="14"/>
        </w:numPr>
        <w:tabs>
          <w:tab w:val="left" w:pos="567"/>
        </w:tabs>
        <w:suppressAutoHyphens/>
        <w:spacing w:before="120" w:after="0"/>
        <w:jc w:val="both"/>
      </w:pPr>
      <w:r w:rsidRPr="00134162">
        <w:t>Przeglądy techniczne i czynności konserwacyjne hydrantów wewnętrznych powinny być przeprowadzane w okresach ustalonych przez producenta, nie rzadziej jednak niż:</w:t>
      </w:r>
    </w:p>
    <w:p w:rsidR="003B5D22" w:rsidRPr="00134162" w:rsidRDefault="003B5D22" w:rsidP="00E90218">
      <w:pPr>
        <w:pStyle w:val="Akapitzlist"/>
        <w:numPr>
          <w:ilvl w:val="0"/>
          <w:numId w:val="38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162">
        <w:rPr>
          <w:rFonts w:ascii="Times New Roman" w:hAnsi="Times New Roman" w:cs="Times New Roman"/>
          <w:sz w:val="24"/>
          <w:szCs w:val="24"/>
        </w:rPr>
        <w:t>raz na kwartał</w:t>
      </w:r>
    </w:p>
    <w:p w:rsidR="003B5D22" w:rsidRPr="00134162" w:rsidRDefault="003B5D22" w:rsidP="00E90218">
      <w:pPr>
        <w:pStyle w:val="Akapitzlist"/>
        <w:numPr>
          <w:ilvl w:val="0"/>
          <w:numId w:val="38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162">
        <w:rPr>
          <w:rFonts w:ascii="Times New Roman" w:hAnsi="Times New Roman" w:cs="Times New Roman"/>
          <w:sz w:val="24"/>
          <w:szCs w:val="24"/>
        </w:rPr>
        <w:t>raz na pół roku</w:t>
      </w:r>
    </w:p>
    <w:p w:rsidR="003B5D22" w:rsidRPr="00134162" w:rsidRDefault="003B5D22" w:rsidP="00E90218">
      <w:pPr>
        <w:pStyle w:val="Akapitzlist"/>
        <w:numPr>
          <w:ilvl w:val="0"/>
          <w:numId w:val="38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162">
        <w:rPr>
          <w:rFonts w:ascii="Times New Roman" w:hAnsi="Times New Roman" w:cs="Times New Roman"/>
          <w:b/>
          <w:sz w:val="24"/>
          <w:szCs w:val="24"/>
        </w:rPr>
        <w:t>raz na rok</w:t>
      </w:r>
    </w:p>
    <w:p w:rsidR="003B5D22" w:rsidRPr="00134162" w:rsidRDefault="003B5D22" w:rsidP="00E90218">
      <w:pPr>
        <w:pStyle w:val="Tekstpodstawowywcity"/>
        <w:numPr>
          <w:ilvl w:val="0"/>
          <w:numId w:val="14"/>
        </w:numPr>
        <w:tabs>
          <w:tab w:val="left" w:pos="567"/>
        </w:tabs>
        <w:suppressAutoHyphens/>
        <w:spacing w:before="120" w:after="0"/>
        <w:jc w:val="both"/>
      </w:pPr>
      <w:r w:rsidRPr="00134162">
        <w:t>W którym momencie ratownik może przerwać ręczną stabilizację głowy</w:t>
      </w:r>
    </w:p>
    <w:p w:rsidR="003B5D22" w:rsidRPr="00134162" w:rsidRDefault="003B5D22" w:rsidP="00E90218">
      <w:pPr>
        <w:numPr>
          <w:ilvl w:val="0"/>
          <w:numId w:val="39"/>
        </w:numPr>
        <w:tabs>
          <w:tab w:val="left" w:pos="567"/>
        </w:tabs>
        <w:jc w:val="both"/>
      </w:pPr>
      <w:r w:rsidRPr="00134162">
        <w:t>Po przełożeniu poszkodowanego na deskę</w:t>
      </w:r>
    </w:p>
    <w:p w:rsidR="003B5D22" w:rsidRPr="00134162" w:rsidRDefault="003B5D22" w:rsidP="00E90218">
      <w:pPr>
        <w:numPr>
          <w:ilvl w:val="0"/>
          <w:numId w:val="39"/>
        </w:numPr>
        <w:tabs>
          <w:tab w:val="left" w:pos="567"/>
        </w:tabs>
        <w:jc w:val="both"/>
        <w:rPr>
          <w:b/>
        </w:rPr>
      </w:pPr>
      <w:r w:rsidRPr="00134162">
        <w:rPr>
          <w:b/>
        </w:rPr>
        <w:t>Po zabezpieczeniu poszkodowanego pasami i pełnej stabilizacji głowy przy pomocy stabilizatorów</w:t>
      </w:r>
    </w:p>
    <w:p w:rsidR="003B5D22" w:rsidRPr="00134162" w:rsidRDefault="003B5D22" w:rsidP="00E90218">
      <w:pPr>
        <w:numPr>
          <w:ilvl w:val="0"/>
          <w:numId w:val="39"/>
        </w:numPr>
        <w:tabs>
          <w:tab w:val="left" w:pos="567"/>
        </w:tabs>
        <w:jc w:val="both"/>
      </w:pPr>
      <w:r w:rsidRPr="00134162">
        <w:t>W momencie założenia kołnierza</w:t>
      </w:r>
    </w:p>
    <w:p w:rsidR="003B5D22" w:rsidRPr="00134162" w:rsidRDefault="003B5D22" w:rsidP="00E90218">
      <w:pPr>
        <w:pStyle w:val="Tekstpodstawowywcity"/>
        <w:numPr>
          <w:ilvl w:val="0"/>
          <w:numId w:val="14"/>
        </w:numPr>
        <w:tabs>
          <w:tab w:val="left" w:pos="567"/>
        </w:tabs>
        <w:suppressAutoHyphens/>
        <w:spacing w:before="120" w:after="0"/>
        <w:jc w:val="both"/>
      </w:pPr>
      <w:r w:rsidRPr="00134162">
        <w:t xml:space="preserve">Do wypadku w transporcie kolejowym </w:t>
      </w:r>
      <w:r w:rsidR="008C5F4A" w:rsidRPr="00134162">
        <w:t xml:space="preserve">gdzie są zagrożone min. 3 osoby, </w:t>
      </w:r>
      <w:r w:rsidRPr="00134162">
        <w:t>w I rzucie należy zadysponować:</w:t>
      </w:r>
    </w:p>
    <w:p w:rsidR="003B5D22" w:rsidRPr="00134162" w:rsidRDefault="003B5D22" w:rsidP="00E90218">
      <w:pPr>
        <w:numPr>
          <w:ilvl w:val="0"/>
          <w:numId w:val="40"/>
        </w:numPr>
        <w:tabs>
          <w:tab w:val="left" w:pos="567"/>
        </w:tabs>
        <w:jc w:val="both"/>
        <w:rPr>
          <w:b/>
        </w:rPr>
      </w:pPr>
      <w:r w:rsidRPr="00134162">
        <w:rPr>
          <w:b/>
        </w:rPr>
        <w:t>GBA, GCBA, SRt</w:t>
      </w:r>
    </w:p>
    <w:p w:rsidR="003B5D22" w:rsidRPr="00134162" w:rsidRDefault="003B5D22" w:rsidP="00E90218">
      <w:pPr>
        <w:numPr>
          <w:ilvl w:val="0"/>
          <w:numId w:val="40"/>
        </w:numPr>
        <w:tabs>
          <w:tab w:val="left" w:pos="567"/>
        </w:tabs>
        <w:jc w:val="both"/>
      </w:pPr>
      <w:r w:rsidRPr="00134162">
        <w:t>SOP, GBA</w:t>
      </w:r>
    </w:p>
    <w:p w:rsidR="002A0FA7" w:rsidRPr="00134162" w:rsidRDefault="003B5D22" w:rsidP="00E90218">
      <w:pPr>
        <w:numPr>
          <w:ilvl w:val="0"/>
          <w:numId w:val="40"/>
        </w:numPr>
        <w:tabs>
          <w:tab w:val="left" w:pos="567"/>
        </w:tabs>
        <w:jc w:val="both"/>
      </w:pPr>
      <w:r w:rsidRPr="00134162">
        <w:t>SD-30, SRt</w:t>
      </w:r>
    </w:p>
    <w:p w:rsidR="005A4BD6" w:rsidRPr="00134162" w:rsidRDefault="005A4BD6" w:rsidP="00E90218">
      <w:pPr>
        <w:tabs>
          <w:tab w:val="left" w:pos="567"/>
        </w:tabs>
        <w:ind w:left="1068"/>
        <w:jc w:val="both"/>
      </w:pPr>
    </w:p>
    <w:p w:rsidR="002A0FA7" w:rsidRPr="00134162" w:rsidRDefault="001D7341" w:rsidP="00E90218">
      <w:pPr>
        <w:pStyle w:val="Akapitzlist"/>
        <w:numPr>
          <w:ilvl w:val="0"/>
          <w:numId w:val="14"/>
        </w:numPr>
        <w:tabs>
          <w:tab w:val="left" w:pos="56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162">
        <w:rPr>
          <w:rFonts w:ascii="Times New Roman" w:eastAsia="TimesNewRomanPSMT" w:hAnsi="Times New Roman" w:cs="Times New Roman"/>
          <w:bCs/>
          <w:iCs/>
          <w:sz w:val="24"/>
          <w:szCs w:val="24"/>
          <w:lang w:bidi="pl-PL"/>
        </w:rPr>
        <w:lastRenderedPageBreak/>
        <w:t>Ochotnicza Straż Pożarna może zostać rozwiązana na podstawie:</w:t>
      </w:r>
    </w:p>
    <w:p w:rsidR="001D7341" w:rsidRPr="00134162" w:rsidRDefault="001D7341" w:rsidP="00E90218">
      <w:pPr>
        <w:pStyle w:val="Akapitzlist"/>
        <w:numPr>
          <w:ilvl w:val="0"/>
          <w:numId w:val="41"/>
        </w:num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162">
        <w:rPr>
          <w:rFonts w:ascii="Times New Roman" w:eastAsia="TimesNewRomanPSMT" w:hAnsi="Times New Roman" w:cs="Times New Roman"/>
          <w:bCs/>
          <w:iCs/>
          <w:sz w:val="24"/>
          <w:szCs w:val="24"/>
          <w:lang w:bidi="pl-PL"/>
        </w:rPr>
        <w:t>uchwały rady gminy,</w:t>
      </w:r>
    </w:p>
    <w:p w:rsidR="001D7341" w:rsidRPr="00134162" w:rsidRDefault="001D7341" w:rsidP="00E90218">
      <w:pPr>
        <w:pStyle w:val="Akapitzlist"/>
        <w:numPr>
          <w:ilvl w:val="0"/>
          <w:numId w:val="41"/>
        </w:numPr>
        <w:spacing w:after="0"/>
        <w:jc w:val="both"/>
        <w:rPr>
          <w:rFonts w:ascii="Times New Roman" w:eastAsia="TimesNewRomanPSMT" w:hAnsi="Times New Roman" w:cs="Times New Roman"/>
          <w:bCs/>
          <w:iCs/>
          <w:sz w:val="24"/>
          <w:szCs w:val="24"/>
          <w:lang w:bidi="pl-PL"/>
        </w:rPr>
      </w:pPr>
      <w:r w:rsidRPr="00134162">
        <w:rPr>
          <w:rFonts w:ascii="Times New Roman" w:eastAsia="TimesNewRomanPSMT" w:hAnsi="Times New Roman" w:cs="Times New Roman"/>
          <w:bCs/>
          <w:iCs/>
          <w:sz w:val="24"/>
          <w:szCs w:val="24"/>
          <w:lang w:bidi="pl-PL"/>
        </w:rPr>
        <w:t>uchwały zarządu oddziału gminnego/równorzędnego Związku OSP RP,</w:t>
      </w:r>
    </w:p>
    <w:p w:rsidR="001D7341" w:rsidRPr="00134162" w:rsidRDefault="001D7341" w:rsidP="00E90218">
      <w:pPr>
        <w:pStyle w:val="Akapitzlist"/>
        <w:numPr>
          <w:ilvl w:val="0"/>
          <w:numId w:val="41"/>
        </w:numPr>
        <w:spacing w:after="0"/>
        <w:jc w:val="both"/>
        <w:rPr>
          <w:rFonts w:ascii="Times New Roman" w:eastAsia="TimesNewRomanPSMT" w:hAnsi="Times New Roman" w:cs="Times New Roman"/>
          <w:b/>
          <w:bCs/>
          <w:iCs/>
          <w:sz w:val="24"/>
          <w:szCs w:val="24"/>
          <w:lang w:bidi="pl-PL"/>
        </w:rPr>
      </w:pPr>
      <w:r w:rsidRPr="00134162">
        <w:rPr>
          <w:rFonts w:ascii="Times New Roman" w:eastAsia="TimesNewRomanPSMT" w:hAnsi="Times New Roman" w:cs="Times New Roman"/>
          <w:b/>
          <w:bCs/>
          <w:iCs/>
          <w:sz w:val="24"/>
          <w:szCs w:val="24"/>
          <w:lang w:bidi="pl-PL"/>
        </w:rPr>
        <w:t>uchwały walnego zebrania członków OSP lub przez sąd rejestrowy.</w:t>
      </w:r>
    </w:p>
    <w:p w:rsidR="005A4BD6" w:rsidRPr="00134162" w:rsidRDefault="005A4BD6" w:rsidP="00E90218">
      <w:pPr>
        <w:pStyle w:val="Akapitzlist"/>
        <w:spacing w:after="0"/>
        <w:ind w:left="1068"/>
        <w:jc w:val="both"/>
        <w:rPr>
          <w:rFonts w:ascii="Times New Roman" w:eastAsia="TimesNewRomanPSMT" w:hAnsi="Times New Roman" w:cs="Times New Roman"/>
          <w:b/>
          <w:bCs/>
          <w:iCs/>
          <w:sz w:val="24"/>
          <w:szCs w:val="24"/>
          <w:u w:val="single"/>
          <w:lang w:bidi="pl-PL"/>
        </w:rPr>
      </w:pPr>
    </w:p>
    <w:p w:rsidR="002A0FA7" w:rsidRPr="00134162" w:rsidRDefault="001D7341" w:rsidP="00E90218">
      <w:pPr>
        <w:pStyle w:val="Akapitzlist"/>
        <w:numPr>
          <w:ilvl w:val="0"/>
          <w:numId w:val="14"/>
        </w:numPr>
        <w:ind w:left="708"/>
        <w:jc w:val="both"/>
        <w:rPr>
          <w:rFonts w:ascii="Times New Roman" w:eastAsia="TimesNewRomanPSMT" w:hAnsi="Times New Roman" w:cs="Times New Roman"/>
          <w:bCs/>
          <w:iCs/>
          <w:sz w:val="24"/>
          <w:szCs w:val="24"/>
          <w:lang w:bidi="pl-PL"/>
        </w:rPr>
      </w:pPr>
      <w:r w:rsidRPr="00134162">
        <w:rPr>
          <w:rFonts w:ascii="Times New Roman" w:eastAsia="TimesNewRomanPSMT" w:hAnsi="Times New Roman" w:cs="Times New Roman"/>
          <w:bCs/>
          <w:iCs/>
          <w:sz w:val="24"/>
          <w:szCs w:val="24"/>
          <w:lang w:bidi="pl-PL"/>
        </w:rPr>
        <w:t>Komisja rewizyjna oddziału gminnego/równorzędnego Związku OSP RP jest:</w:t>
      </w:r>
    </w:p>
    <w:p w:rsidR="001D7341" w:rsidRPr="00134162" w:rsidRDefault="001D7341" w:rsidP="00E90218">
      <w:pPr>
        <w:pStyle w:val="Akapitzlist"/>
        <w:spacing w:after="0"/>
        <w:ind w:left="708"/>
        <w:jc w:val="both"/>
        <w:rPr>
          <w:rFonts w:ascii="Times New Roman" w:eastAsia="TimesNewRomanPSMT" w:hAnsi="Times New Roman" w:cs="Times New Roman"/>
          <w:bCs/>
          <w:iCs/>
          <w:sz w:val="24"/>
          <w:szCs w:val="24"/>
          <w:lang w:bidi="pl-PL"/>
        </w:rPr>
      </w:pPr>
      <w:r w:rsidRPr="00134162">
        <w:rPr>
          <w:rFonts w:ascii="Times New Roman" w:eastAsia="TimesNewRomanPSMT" w:hAnsi="Times New Roman" w:cs="Times New Roman"/>
          <w:bCs/>
          <w:iCs/>
          <w:sz w:val="24"/>
          <w:szCs w:val="24"/>
          <w:lang w:bidi="pl-PL"/>
        </w:rPr>
        <w:t>a) organem kontrolującym działalność OSP,</w:t>
      </w:r>
    </w:p>
    <w:p w:rsidR="001D7341" w:rsidRPr="00134162" w:rsidRDefault="001D7341" w:rsidP="00E90218">
      <w:pPr>
        <w:ind w:left="708"/>
        <w:jc w:val="both"/>
        <w:rPr>
          <w:rFonts w:eastAsia="TimesNewRomanPSMT"/>
          <w:b/>
          <w:bCs/>
          <w:iCs/>
          <w:lang w:bidi="pl-PL"/>
        </w:rPr>
      </w:pPr>
      <w:r w:rsidRPr="00134162">
        <w:rPr>
          <w:rFonts w:eastAsia="TimesNewRomanPSMT"/>
          <w:b/>
          <w:bCs/>
          <w:iCs/>
          <w:lang w:bidi="pl-PL"/>
        </w:rPr>
        <w:t>b) organem kontrolnym oddziału gminnego/równorzędnego Związku OSP RP,</w:t>
      </w:r>
    </w:p>
    <w:p w:rsidR="001D7341" w:rsidRPr="00134162" w:rsidRDefault="001D7341" w:rsidP="00E90218">
      <w:pPr>
        <w:ind w:left="708"/>
        <w:jc w:val="both"/>
        <w:rPr>
          <w:rFonts w:eastAsia="TimesNewRomanPSMT"/>
          <w:bCs/>
          <w:iCs/>
          <w:u w:val="single"/>
          <w:lang w:bidi="pl-PL"/>
        </w:rPr>
      </w:pPr>
      <w:r w:rsidRPr="00134162">
        <w:rPr>
          <w:rFonts w:eastAsia="TimesNewRomanPSMT"/>
          <w:bCs/>
          <w:iCs/>
          <w:lang w:bidi="pl-PL"/>
        </w:rPr>
        <w:t>c) władzą zarządzająco-wykonawczą oddziału gminnego/równorzędnego Związku OSP RP.</w:t>
      </w:r>
    </w:p>
    <w:p w:rsidR="001D7341" w:rsidRPr="00134162" w:rsidRDefault="001D7341" w:rsidP="00E90218">
      <w:pPr>
        <w:jc w:val="both"/>
        <w:rPr>
          <w:rFonts w:eastAsia="TimesNewRomanPSMT"/>
          <w:b/>
          <w:bCs/>
          <w:iCs/>
          <w:lang w:bidi="pl-PL"/>
        </w:rPr>
      </w:pPr>
    </w:p>
    <w:p w:rsidR="002A0FA7" w:rsidRPr="00134162" w:rsidRDefault="001D7341" w:rsidP="00E90218">
      <w:pPr>
        <w:pStyle w:val="Akapitzlist"/>
        <w:numPr>
          <w:ilvl w:val="0"/>
          <w:numId w:val="14"/>
        </w:numPr>
        <w:ind w:left="708"/>
        <w:jc w:val="both"/>
        <w:rPr>
          <w:rFonts w:ascii="Times New Roman" w:eastAsia="TimesNewRomanPSMT" w:hAnsi="Times New Roman" w:cs="Times New Roman"/>
          <w:bCs/>
          <w:iCs/>
          <w:sz w:val="24"/>
          <w:szCs w:val="24"/>
          <w:lang w:bidi="pl-PL"/>
        </w:rPr>
      </w:pPr>
      <w:r w:rsidRPr="00134162">
        <w:rPr>
          <w:rFonts w:ascii="Times New Roman" w:eastAsia="TimesNewRomanPSMT" w:hAnsi="Times New Roman" w:cs="Times New Roman"/>
          <w:bCs/>
          <w:iCs/>
          <w:sz w:val="24"/>
          <w:szCs w:val="24"/>
          <w:lang w:bidi="pl-PL"/>
        </w:rPr>
        <w:t>Bolesław Chomicz w 1912 r. został współzałożycielem i redaktorem czasopisma pożarniczego. Jaki tytuł nosiło to czasopismo ?:</w:t>
      </w:r>
    </w:p>
    <w:p w:rsidR="001D7341" w:rsidRPr="00134162" w:rsidRDefault="001D7341" w:rsidP="00E90218">
      <w:pPr>
        <w:pStyle w:val="Akapitzlist"/>
        <w:spacing w:after="0"/>
        <w:ind w:left="708"/>
        <w:jc w:val="both"/>
        <w:rPr>
          <w:rFonts w:ascii="Times New Roman" w:eastAsia="TimesNewRomanPSMT" w:hAnsi="Times New Roman" w:cs="Times New Roman"/>
          <w:bCs/>
          <w:iCs/>
          <w:sz w:val="24"/>
          <w:szCs w:val="24"/>
          <w:lang w:bidi="pl-PL"/>
        </w:rPr>
      </w:pPr>
      <w:r w:rsidRPr="00134162">
        <w:rPr>
          <w:rFonts w:ascii="Times New Roman" w:eastAsia="TimesNewRomanPSMT" w:hAnsi="Times New Roman" w:cs="Times New Roman"/>
          <w:bCs/>
          <w:iCs/>
          <w:sz w:val="24"/>
          <w:szCs w:val="24"/>
          <w:lang w:bidi="pl-PL"/>
        </w:rPr>
        <w:t>a) "Przewodnik Pożarniczy",</w:t>
      </w:r>
    </w:p>
    <w:p w:rsidR="001D7341" w:rsidRPr="00134162" w:rsidRDefault="001D7341" w:rsidP="00E90218">
      <w:pPr>
        <w:ind w:left="708"/>
        <w:jc w:val="both"/>
        <w:rPr>
          <w:rFonts w:eastAsia="TimesNewRomanPSMT"/>
          <w:bCs/>
          <w:iCs/>
          <w:lang w:bidi="pl-PL"/>
        </w:rPr>
      </w:pPr>
      <w:r w:rsidRPr="00134162">
        <w:rPr>
          <w:rFonts w:eastAsia="TimesNewRomanPSMT"/>
          <w:bCs/>
          <w:iCs/>
          <w:lang w:bidi="pl-PL"/>
        </w:rPr>
        <w:t>b) "Strażak",</w:t>
      </w:r>
    </w:p>
    <w:p w:rsidR="001D7341" w:rsidRPr="00134162" w:rsidRDefault="001D7341" w:rsidP="00E90218">
      <w:pPr>
        <w:ind w:left="708"/>
        <w:jc w:val="both"/>
        <w:rPr>
          <w:rFonts w:eastAsia="TimesNewRomanPSMT"/>
          <w:b/>
          <w:bCs/>
          <w:iCs/>
          <w:lang w:bidi="pl-PL"/>
        </w:rPr>
      </w:pPr>
      <w:r w:rsidRPr="00134162">
        <w:rPr>
          <w:rFonts w:eastAsia="TimesNewRomanPSMT"/>
          <w:b/>
          <w:bCs/>
          <w:iCs/>
          <w:lang w:bidi="pl-PL"/>
        </w:rPr>
        <w:t>c) "Przegląd Pożarniczy".</w:t>
      </w:r>
    </w:p>
    <w:p w:rsidR="001D7341" w:rsidRPr="00134162" w:rsidRDefault="001D7341" w:rsidP="00E90218">
      <w:pPr>
        <w:jc w:val="both"/>
        <w:rPr>
          <w:rFonts w:eastAsia="TimesNewRomanPSMT"/>
          <w:bCs/>
          <w:iCs/>
          <w:u w:val="single"/>
          <w:lang w:bidi="pl-PL"/>
        </w:rPr>
      </w:pPr>
    </w:p>
    <w:p w:rsidR="001D7341" w:rsidRPr="00134162" w:rsidRDefault="001D7341" w:rsidP="00E90218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eastAsia="TimesNewRomanPSMT" w:hAnsi="Times New Roman" w:cs="Times New Roman"/>
          <w:bCs/>
          <w:iCs/>
          <w:sz w:val="24"/>
          <w:szCs w:val="24"/>
          <w:lang w:bidi="pl-PL"/>
        </w:rPr>
      </w:pPr>
      <w:r w:rsidRPr="00134162">
        <w:rPr>
          <w:rFonts w:ascii="Times New Roman" w:eastAsia="TimesNewRomanPSMT" w:hAnsi="Times New Roman" w:cs="Times New Roman"/>
          <w:bCs/>
          <w:iCs/>
          <w:sz w:val="24"/>
          <w:szCs w:val="24"/>
          <w:lang w:bidi="pl-PL"/>
        </w:rPr>
        <w:t>Polska Organizacja Wojskowa odegrała znaczącą rolę w odzyskaniu niepodległości państwa polskiego   w 1918 r. Kto wtedy był jej komendantem głównym ?:</w:t>
      </w:r>
    </w:p>
    <w:p w:rsidR="001D7341" w:rsidRPr="00134162" w:rsidRDefault="001D7341" w:rsidP="00E90218">
      <w:pPr>
        <w:ind w:left="708"/>
        <w:jc w:val="both"/>
        <w:rPr>
          <w:rFonts w:eastAsia="TimesNewRomanPSMT"/>
          <w:bCs/>
          <w:iCs/>
          <w:lang w:val="en-US"/>
        </w:rPr>
      </w:pPr>
      <w:r w:rsidRPr="00134162">
        <w:rPr>
          <w:rFonts w:eastAsia="TimesNewRomanPSMT"/>
          <w:bCs/>
          <w:iCs/>
          <w:lang w:val="en-US"/>
        </w:rPr>
        <w:t>a) gen. Józef Haller,</w:t>
      </w:r>
    </w:p>
    <w:p w:rsidR="001D7341" w:rsidRPr="00134162" w:rsidRDefault="001D7341" w:rsidP="00E90218">
      <w:pPr>
        <w:ind w:left="708"/>
        <w:jc w:val="both"/>
        <w:rPr>
          <w:rFonts w:eastAsia="TimesNewRomanPSMT"/>
          <w:b/>
          <w:bCs/>
          <w:iCs/>
          <w:lang w:val="en-US"/>
        </w:rPr>
      </w:pPr>
      <w:r w:rsidRPr="00134162">
        <w:rPr>
          <w:rFonts w:eastAsia="TimesNewRomanPSMT"/>
          <w:b/>
          <w:bCs/>
          <w:iCs/>
          <w:lang w:val="en-US"/>
        </w:rPr>
        <w:t>b) płk Edward Rydz-Śmigły,</w:t>
      </w:r>
    </w:p>
    <w:p w:rsidR="001D7341" w:rsidRPr="00134162" w:rsidRDefault="001D7341" w:rsidP="00E90218">
      <w:pPr>
        <w:ind w:left="708"/>
        <w:jc w:val="both"/>
        <w:rPr>
          <w:rFonts w:eastAsia="TimesNewRomanPSMT"/>
          <w:bCs/>
          <w:iCs/>
          <w:lang w:bidi="pl-PL"/>
        </w:rPr>
      </w:pPr>
      <w:r w:rsidRPr="00134162">
        <w:rPr>
          <w:rFonts w:eastAsia="TimesNewRomanPSMT"/>
          <w:bCs/>
          <w:iCs/>
          <w:lang w:bidi="pl-PL"/>
        </w:rPr>
        <w:t>c) płk Władysław Sikorski.</w:t>
      </w:r>
    </w:p>
    <w:p w:rsidR="00551CC9" w:rsidRPr="00134162" w:rsidRDefault="00551CC9" w:rsidP="00E90218">
      <w:pPr>
        <w:jc w:val="both"/>
        <w:rPr>
          <w:rFonts w:eastAsia="TimesNewRomanPSMT"/>
          <w:bCs/>
          <w:iCs/>
        </w:rPr>
      </w:pPr>
    </w:p>
    <w:p w:rsidR="00551CC9" w:rsidRPr="00134162" w:rsidRDefault="00551CC9" w:rsidP="00E90218">
      <w:pPr>
        <w:jc w:val="both"/>
        <w:rPr>
          <w:rFonts w:eastAsia="TimesNewRomanPSMT"/>
          <w:bCs/>
          <w:iCs/>
        </w:rPr>
      </w:pPr>
    </w:p>
    <w:p w:rsidR="00551CC9" w:rsidRPr="00134162" w:rsidRDefault="00551CC9" w:rsidP="00551CC9">
      <w:pPr>
        <w:rPr>
          <w:rFonts w:eastAsia="TimesNewRomanPSMT"/>
          <w:bCs/>
          <w:iCs/>
        </w:rPr>
      </w:pPr>
    </w:p>
    <w:p w:rsidR="00551CC9" w:rsidRPr="00134162" w:rsidRDefault="00551CC9" w:rsidP="00551CC9">
      <w:pPr>
        <w:rPr>
          <w:rFonts w:eastAsia="TimesNewRomanPSMT"/>
          <w:bCs/>
          <w:iCs/>
        </w:rPr>
      </w:pPr>
    </w:p>
    <w:p w:rsidR="00551CC9" w:rsidRPr="00134162" w:rsidRDefault="00551CC9" w:rsidP="00551CC9">
      <w:pPr>
        <w:rPr>
          <w:rFonts w:eastAsia="TimesNewRomanPSMT"/>
          <w:bCs/>
          <w:iCs/>
        </w:rPr>
      </w:pPr>
    </w:p>
    <w:p w:rsidR="00551CC9" w:rsidRPr="00134162" w:rsidRDefault="00551CC9" w:rsidP="00551CC9">
      <w:pPr>
        <w:rPr>
          <w:rFonts w:eastAsia="TimesNewRomanPSMT"/>
          <w:bCs/>
          <w:iCs/>
        </w:rPr>
      </w:pPr>
    </w:p>
    <w:p w:rsidR="00551CC9" w:rsidRPr="00134162" w:rsidRDefault="00551CC9" w:rsidP="00551CC9">
      <w:pPr>
        <w:rPr>
          <w:rFonts w:eastAsia="TimesNewRomanPSMT"/>
          <w:bCs/>
          <w:iCs/>
        </w:rPr>
      </w:pPr>
    </w:p>
    <w:p w:rsidR="00551CC9" w:rsidRPr="00134162" w:rsidRDefault="00551CC9" w:rsidP="00551CC9">
      <w:pPr>
        <w:rPr>
          <w:rFonts w:eastAsia="TimesNewRomanPSMT"/>
          <w:bCs/>
          <w:iCs/>
        </w:rPr>
      </w:pPr>
    </w:p>
    <w:p w:rsidR="00551CC9" w:rsidRPr="00134162" w:rsidRDefault="00551CC9" w:rsidP="00551CC9">
      <w:pPr>
        <w:rPr>
          <w:rFonts w:eastAsia="TimesNewRomanPSMT"/>
          <w:bCs/>
          <w:iCs/>
        </w:rPr>
      </w:pPr>
    </w:p>
    <w:p w:rsidR="00551CC9" w:rsidRPr="00134162" w:rsidRDefault="00551CC9" w:rsidP="00551CC9">
      <w:pPr>
        <w:rPr>
          <w:rFonts w:eastAsia="TimesNewRomanPSMT"/>
          <w:bCs/>
          <w:iCs/>
        </w:rPr>
      </w:pPr>
    </w:p>
    <w:p w:rsidR="00551CC9" w:rsidRPr="00134162" w:rsidRDefault="00551CC9" w:rsidP="00551CC9">
      <w:pPr>
        <w:rPr>
          <w:rFonts w:eastAsia="TimesNewRomanPSMT"/>
          <w:bCs/>
          <w:iCs/>
        </w:rPr>
      </w:pPr>
    </w:p>
    <w:p w:rsidR="00551CC9" w:rsidRPr="00134162" w:rsidRDefault="00551CC9" w:rsidP="00551CC9">
      <w:pPr>
        <w:rPr>
          <w:rFonts w:eastAsia="TimesNewRomanPSMT"/>
          <w:bCs/>
          <w:iCs/>
        </w:rPr>
      </w:pPr>
    </w:p>
    <w:p w:rsidR="00551CC9" w:rsidRPr="00134162" w:rsidRDefault="00551CC9" w:rsidP="00551CC9">
      <w:pPr>
        <w:rPr>
          <w:rFonts w:eastAsia="TimesNewRomanPSMT"/>
          <w:bCs/>
          <w:iCs/>
        </w:rPr>
      </w:pPr>
    </w:p>
    <w:p w:rsidR="00551CC9" w:rsidRPr="00134162" w:rsidRDefault="00551CC9" w:rsidP="00551CC9">
      <w:pPr>
        <w:rPr>
          <w:rFonts w:eastAsia="TimesNewRomanPSMT"/>
          <w:bCs/>
          <w:iCs/>
        </w:rPr>
      </w:pPr>
    </w:p>
    <w:p w:rsidR="00551CC9" w:rsidRPr="00134162" w:rsidRDefault="00551CC9" w:rsidP="00551CC9">
      <w:pPr>
        <w:rPr>
          <w:rFonts w:eastAsia="TimesNewRomanPSMT"/>
          <w:bCs/>
          <w:iCs/>
        </w:rPr>
      </w:pPr>
    </w:p>
    <w:p w:rsidR="00551CC9" w:rsidRPr="00134162" w:rsidRDefault="00551CC9" w:rsidP="00551CC9">
      <w:pPr>
        <w:rPr>
          <w:rFonts w:eastAsia="TimesNewRomanPSMT"/>
          <w:bCs/>
          <w:iCs/>
        </w:rPr>
      </w:pPr>
    </w:p>
    <w:p w:rsidR="00551CC9" w:rsidRPr="00134162" w:rsidRDefault="00551CC9" w:rsidP="00551CC9">
      <w:pPr>
        <w:rPr>
          <w:rFonts w:eastAsia="TimesNewRomanPSMT"/>
          <w:bCs/>
          <w:iCs/>
        </w:rPr>
      </w:pPr>
    </w:p>
    <w:p w:rsidR="00551CC9" w:rsidRPr="00134162" w:rsidRDefault="00551CC9" w:rsidP="00551CC9">
      <w:pPr>
        <w:rPr>
          <w:rFonts w:eastAsia="TimesNewRomanPSMT"/>
          <w:bCs/>
          <w:iCs/>
        </w:rPr>
      </w:pPr>
    </w:p>
    <w:p w:rsidR="00551CC9" w:rsidRPr="00134162" w:rsidRDefault="00551CC9" w:rsidP="00551CC9">
      <w:pPr>
        <w:rPr>
          <w:rFonts w:eastAsia="TimesNewRomanPSMT"/>
          <w:bCs/>
          <w:iCs/>
        </w:rPr>
      </w:pPr>
    </w:p>
    <w:p w:rsidR="00551CC9" w:rsidRPr="00134162" w:rsidRDefault="00551CC9" w:rsidP="00551CC9">
      <w:pPr>
        <w:rPr>
          <w:rFonts w:eastAsia="TimesNewRomanPSMT"/>
          <w:bCs/>
          <w:iCs/>
        </w:rPr>
      </w:pPr>
    </w:p>
    <w:p w:rsidR="00551CC9" w:rsidRPr="00134162" w:rsidRDefault="00551CC9" w:rsidP="00551CC9">
      <w:pPr>
        <w:rPr>
          <w:rFonts w:eastAsia="TimesNewRomanPSMT"/>
          <w:bCs/>
          <w:iCs/>
        </w:rPr>
      </w:pPr>
    </w:p>
    <w:p w:rsidR="00551CC9" w:rsidRPr="00134162" w:rsidRDefault="00551CC9" w:rsidP="00551CC9">
      <w:pPr>
        <w:rPr>
          <w:rFonts w:eastAsia="TimesNewRomanPSMT"/>
          <w:bCs/>
          <w:iCs/>
        </w:rPr>
      </w:pPr>
    </w:p>
    <w:p w:rsidR="00551CC9" w:rsidRPr="00134162" w:rsidRDefault="00551CC9" w:rsidP="00551CC9">
      <w:pPr>
        <w:rPr>
          <w:rFonts w:eastAsia="TimesNewRomanPSMT"/>
          <w:bCs/>
          <w:iCs/>
        </w:rPr>
      </w:pPr>
    </w:p>
    <w:p w:rsidR="00551CC9" w:rsidRPr="00134162" w:rsidRDefault="00551CC9" w:rsidP="00551CC9">
      <w:pPr>
        <w:rPr>
          <w:rFonts w:eastAsia="TimesNewRomanPSMT"/>
          <w:bCs/>
          <w:iCs/>
        </w:rPr>
      </w:pPr>
    </w:p>
    <w:p w:rsidR="00551CC9" w:rsidRPr="00134162" w:rsidRDefault="00551CC9" w:rsidP="00551CC9">
      <w:pPr>
        <w:rPr>
          <w:rFonts w:eastAsia="TimesNewRomanPSMT"/>
          <w:bCs/>
          <w:iCs/>
        </w:rPr>
      </w:pPr>
    </w:p>
    <w:p w:rsidR="00551CC9" w:rsidRPr="00134162" w:rsidRDefault="00551CC9" w:rsidP="00551CC9">
      <w:pPr>
        <w:rPr>
          <w:rFonts w:eastAsia="TimesNewRomanPSMT"/>
          <w:bCs/>
          <w:iCs/>
        </w:rPr>
      </w:pPr>
    </w:p>
    <w:p w:rsidR="00551CC9" w:rsidRPr="00134162" w:rsidRDefault="00551CC9" w:rsidP="00551CC9">
      <w:pPr>
        <w:ind w:left="360"/>
        <w:rPr>
          <w:sz w:val="28"/>
        </w:rPr>
      </w:pPr>
    </w:p>
    <w:p w:rsidR="00551CC9" w:rsidRPr="00134162" w:rsidRDefault="00551CC9" w:rsidP="00551CC9">
      <w:pPr>
        <w:ind w:left="360"/>
      </w:pPr>
      <w:r w:rsidRPr="00134162">
        <w:rPr>
          <w:sz w:val="28"/>
        </w:rPr>
        <w:lastRenderedPageBreak/>
        <w:t>...............................................</w:t>
      </w:r>
      <w:r w:rsidRPr="00134162">
        <w:rPr>
          <w:b/>
          <w:bCs/>
          <w:sz w:val="28"/>
        </w:rPr>
        <w:tab/>
      </w:r>
      <w:r w:rsidRPr="00134162">
        <w:rPr>
          <w:b/>
          <w:bCs/>
          <w:sz w:val="28"/>
        </w:rPr>
        <w:tab/>
      </w:r>
      <w:r w:rsidRPr="00134162">
        <w:rPr>
          <w:b/>
          <w:bCs/>
          <w:sz w:val="28"/>
        </w:rPr>
        <w:tab/>
      </w:r>
      <w:r w:rsidRPr="00134162">
        <w:rPr>
          <w:b/>
          <w:bCs/>
          <w:sz w:val="28"/>
        </w:rPr>
        <w:tab/>
      </w:r>
      <w:r w:rsidRPr="00134162">
        <w:rPr>
          <w:b/>
          <w:bCs/>
          <w:sz w:val="28"/>
        </w:rPr>
        <w:tab/>
      </w:r>
    </w:p>
    <w:p w:rsidR="00551CC9" w:rsidRPr="00134162" w:rsidRDefault="00551CC9" w:rsidP="00551CC9">
      <w:pPr>
        <w:ind w:left="360"/>
        <w:rPr>
          <w:sz w:val="20"/>
        </w:rPr>
      </w:pPr>
      <w:r w:rsidRPr="00134162">
        <w:rPr>
          <w:sz w:val="20"/>
        </w:rPr>
        <w:tab/>
      </w:r>
      <w:r w:rsidRPr="00134162">
        <w:rPr>
          <w:sz w:val="20"/>
        </w:rPr>
        <w:tab/>
        <w:t>( imię i nazwisko )</w:t>
      </w:r>
      <w:r w:rsidRPr="00134162">
        <w:rPr>
          <w:sz w:val="20"/>
        </w:rPr>
        <w:tab/>
      </w:r>
      <w:r w:rsidRPr="00134162">
        <w:rPr>
          <w:sz w:val="20"/>
        </w:rPr>
        <w:tab/>
      </w:r>
      <w:r w:rsidRPr="00134162">
        <w:rPr>
          <w:sz w:val="20"/>
        </w:rPr>
        <w:tab/>
      </w:r>
      <w:r w:rsidRPr="00134162">
        <w:rPr>
          <w:sz w:val="20"/>
        </w:rPr>
        <w:tab/>
      </w:r>
      <w:r w:rsidRPr="00134162">
        <w:rPr>
          <w:sz w:val="20"/>
        </w:rPr>
        <w:tab/>
      </w:r>
      <w:r w:rsidRPr="00134162">
        <w:rPr>
          <w:sz w:val="20"/>
        </w:rPr>
        <w:tab/>
      </w:r>
      <w:r w:rsidRPr="00134162">
        <w:rPr>
          <w:sz w:val="20"/>
        </w:rPr>
        <w:tab/>
      </w:r>
    </w:p>
    <w:p w:rsidR="00551CC9" w:rsidRPr="00134162" w:rsidRDefault="00551CC9" w:rsidP="00551CC9">
      <w:pPr>
        <w:ind w:left="360"/>
        <w:rPr>
          <w:sz w:val="20"/>
        </w:rPr>
      </w:pPr>
    </w:p>
    <w:p w:rsidR="00551CC9" w:rsidRPr="00134162" w:rsidRDefault="00551CC9" w:rsidP="00551CC9">
      <w:pPr>
        <w:rPr>
          <w:b/>
          <w:bCs/>
          <w:sz w:val="28"/>
        </w:rPr>
      </w:pPr>
    </w:p>
    <w:p w:rsidR="00551CC9" w:rsidRPr="00134162" w:rsidRDefault="00551CC9" w:rsidP="00551CC9">
      <w:pPr>
        <w:keepNext/>
        <w:jc w:val="center"/>
        <w:outlineLvl w:val="0"/>
        <w:rPr>
          <w:b/>
          <w:bCs/>
          <w:sz w:val="36"/>
        </w:rPr>
      </w:pPr>
    </w:p>
    <w:p w:rsidR="00551CC9" w:rsidRPr="00134162" w:rsidRDefault="00551CC9" w:rsidP="00551CC9">
      <w:pPr>
        <w:ind w:left="360"/>
        <w:jc w:val="center"/>
        <w:rPr>
          <w:b/>
          <w:bCs/>
          <w:sz w:val="36"/>
        </w:rPr>
      </w:pPr>
      <w:r w:rsidRPr="00134162">
        <w:rPr>
          <w:b/>
          <w:bCs/>
          <w:sz w:val="36"/>
        </w:rPr>
        <w:t>Ogólnopolski Turniej Wiedzy Pożarniczej</w:t>
      </w:r>
    </w:p>
    <w:p w:rsidR="00551CC9" w:rsidRPr="00134162" w:rsidRDefault="00551CC9" w:rsidP="00551CC9">
      <w:pPr>
        <w:ind w:left="360"/>
        <w:jc w:val="center"/>
        <w:rPr>
          <w:b/>
          <w:bCs/>
          <w:sz w:val="36"/>
        </w:rPr>
      </w:pPr>
      <w:r w:rsidRPr="00134162">
        <w:rPr>
          <w:b/>
          <w:bCs/>
          <w:sz w:val="36"/>
        </w:rPr>
        <w:t>Eliminacje Wojewódzkie –</w:t>
      </w:r>
      <w:r w:rsidR="005A50C6" w:rsidRPr="00134162">
        <w:rPr>
          <w:b/>
          <w:bCs/>
          <w:sz w:val="36"/>
        </w:rPr>
        <w:t xml:space="preserve"> Rusiec </w:t>
      </w:r>
      <w:r w:rsidR="009D14F0" w:rsidRPr="00134162">
        <w:rPr>
          <w:b/>
          <w:bCs/>
          <w:sz w:val="36"/>
        </w:rPr>
        <w:t>21.04.</w:t>
      </w:r>
      <w:r w:rsidR="005A50C6" w:rsidRPr="00134162">
        <w:rPr>
          <w:b/>
          <w:bCs/>
          <w:sz w:val="36"/>
        </w:rPr>
        <w:t>2018 r</w:t>
      </w:r>
      <w:r w:rsidRPr="00134162">
        <w:rPr>
          <w:b/>
          <w:bCs/>
          <w:sz w:val="36"/>
        </w:rPr>
        <w:t>.</w:t>
      </w:r>
    </w:p>
    <w:p w:rsidR="00551CC9" w:rsidRPr="00134162" w:rsidRDefault="00551CC9" w:rsidP="00551CC9">
      <w:pPr>
        <w:ind w:left="360"/>
        <w:jc w:val="center"/>
        <w:rPr>
          <w:b/>
          <w:bCs/>
          <w:i/>
          <w:sz w:val="28"/>
        </w:rPr>
      </w:pPr>
    </w:p>
    <w:p w:rsidR="00551CC9" w:rsidRPr="00134162" w:rsidRDefault="00551CC9" w:rsidP="00551CC9">
      <w:pPr>
        <w:ind w:left="360"/>
        <w:jc w:val="center"/>
        <w:rPr>
          <w:b/>
          <w:bCs/>
          <w:iCs/>
          <w:sz w:val="26"/>
          <w:szCs w:val="26"/>
        </w:rPr>
      </w:pPr>
      <w:r w:rsidRPr="00134162">
        <w:rPr>
          <w:b/>
          <w:bCs/>
          <w:iCs/>
          <w:sz w:val="26"/>
          <w:szCs w:val="26"/>
        </w:rPr>
        <w:t>III GRUPA WIEKOWA</w:t>
      </w:r>
    </w:p>
    <w:p w:rsidR="00551CC9" w:rsidRPr="00134162" w:rsidRDefault="00551CC9" w:rsidP="00551CC9">
      <w:pPr>
        <w:ind w:left="360"/>
        <w:rPr>
          <w:b/>
          <w:bCs/>
          <w:i/>
          <w:iCs/>
          <w:sz w:val="26"/>
          <w:szCs w:val="26"/>
        </w:rPr>
      </w:pPr>
    </w:p>
    <w:tbl>
      <w:tblPr>
        <w:tblpPr w:leftFromText="141" w:rightFromText="141" w:vertAnchor="page" w:horzAnchor="margin" w:tblpXSpec="center" w:tblpY="62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2700"/>
        <w:gridCol w:w="2842"/>
      </w:tblGrid>
      <w:tr w:rsidR="00551CC9" w:rsidRPr="00134162" w:rsidTr="00E6797A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C9" w:rsidRPr="00134162" w:rsidRDefault="00551CC9" w:rsidP="00E6797A">
            <w:pPr>
              <w:rPr>
                <w:sz w:val="28"/>
              </w:rPr>
            </w:pPr>
            <w:r w:rsidRPr="00134162">
              <w:rPr>
                <w:sz w:val="28"/>
              </w:rPr>
              <w:t>1.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C9" w:rsidRPr="00134162" w:rsidRDefault="00551CC9" w:rsidP="00E6797A">
            <w:pPr>
              <w:jc w:val="center"/>
              <w:rPr>
                <w:sz w:val="22"/>
              </w:rPr>
            </w:pPr>
            <w:r w:rsidRPr="00134162">
              <w:rPr>
                <w:sz w:val="22"/>
              </w:rPr>
              <w:t>liczba punktów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C9" w:rsidRPr="00134162" w:rsidRDefault="00551CC9" w:rsidP="00E6797A">
            <w:pPr>
              <w:jc w:val="center"/>
              <w:rPr>
                <w:sz w:val="22"/>
              </w:rPr>
            </w:pPr>
            <w:r w:rsidRPr="00134162">
              <w:rPr>
                <w:sz w:val="22"/>
              </w:rPr>
              <w:t>podpis oceniającego</w:t>
            </w:r>
          </w:p>
        </w:tc>
      </w:tr>
      <w:tr w:rsidR="00551CC9" w:rsidRPr="00134162" w:rsidTr="00E6797A">
        <w:trPr>
          <w:trHeight w:val="66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C9" w:rsidRPr="00134162" w:rsidRDefault="00551CC9" w:rsidP="00E6797A">
            <w:pPr>
              <w:rPr>
                <w:sz w:val="28"/>
              </w:rPr>
            </w:pPr>
            <w:r w:rsidRPr="00134162">
              <w:rPr>
                <w:sz w:val="28"/>
              </w:rPr>
              <w:t>2.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C9" w:rsidRPr="00134162" w:rsidRDefault="00551CC9" w:rsidP="00E6797A">
            <w:pPr>
              <w:rPr>
                <w:b/>
                <w:bCs/>
                <w:sz w:val="28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C9" w:rsidRPr="00134162" w:rsidRDefault="00551CC9" w:rsidP="00E6797A">
            <w:pPr>
              <w:rPr>
                <w:b/>
                <w:bCs/>
                <w:sz w:val="28"/>
              </w:rPr>
            </w:pPr>
          </w:p>
        </w:tc>
      </w:tr>
    </w:tbl>
    <w:p w:rsidR="00551CC9" w:rsidRPr="00134162" w:rsidRDefault="00551CC9" w:rsidP="00551CC9">
      <w:pPr>
        <w:ind w:left="360"/>
        <w:jc w:val="center"/>
        <w:rPr>
          <w:bCs/>
          <w:i/>
          <w:iCs/>
          <w:sz w:val="26"/>
          <w:szCs w:val="26"/>
        </w:rPr>
      </w:pPr>
      <w:r w:rsidRPr="00134162">
        <w:rPr>
          <w:bCs/>
          <w:i/>
          <w:iCs/>
          <w:sz w:val="26"/>
          <w:szCs w:val="26"/>
        </w:rPr>
        <w:t>PYTANIA DODATKOWE</w:t>
      </w:r>
    </w:p>
    <w:p w:rsidR="00551CC9" w:rsidRPr="00134162" w:rsidRDefault="00551CC9" w:rsidP="00551CC9">
      <w:pPr>
        <w:ind w:left="360"/>
        <w:rPr>
          <w:b/>
          <w:bCs/>
          <w:i/>
          <w:iCs/>
          <w:sz w:val="26"/>
          <w:szCs w:val="26"/>
        </w:rPr>
      </w:pPr>
    </w:p>
    <w:p w:rsidR="00551CC9" w:rsidRPr="00134162" w:rsidRDefault="00551CC9" w:rsidP="00551CC9">
      <w:pPr>
        <w:ind w:left="360"/>
        <w:rPr>
          <w:b/>
          <w:bCs/>
          <w:i/>
          <w:iCs/>
          <w:sz w:val="26"/>
          <w:szCs w:val="26"/>
        </w:rPr>
      </w:pPr>
    </w:p>
    <w:p w:rsidR="00551CC9" w:rsidRPr="00134162" w:rsidRDefault="00551CC9" w:rsidP="00551CC9">
      <w:pPr>
        <w:ind w:left="360"/>
        <w:rPr>
          <w:b/>
          <w:bCs/>
          <w:i/>
          <w:iCs/>
          <w:sz w:val="26"/>
          <w:szCs w:val="26"/>
        </w:rPr>
      </w:pPr>
    </w:p>
    <w:p w:rsidR="00551CC9" w:rsidRPr="00134162" w:rsidRDefault="00551CC9" w:rsidP="00551CC9">
      <w:pPr>
        <w:ind w:left="360"/>
        <w:rPr>
          <w:b/>
          <w:bCs/>
          <w:i/>
          <w:iCs/>
          <w:sz w:val="26"/>
          <w:szCs w:val="26"/>
        </w:rPr>
      </w:pPr>
    </w:p>
    <w:p w:rsidR="00551CC9" w:rsidRPr="00134162" w:rsidRDefault="00551CC9" w:rsidP="00551CC9">
      <w:pPr>
        <w:ind w:left="360"/>
        <w:rPr>
          <w:b/>
          <w:bCs/>
          <w:i/>
          <w:iCs/>
          <w:sz w:val="26"/>
          <w:szCs w:val="26"/>
        </w:rPr>
      </w:pPr>
    </w:p>
    <w:p w:rsidR="00551CC9" w:rsidRPr="00134162" w:rsidRDefault="00551CC9" w:rsidP="00551CC9">
      <w:pPr>
        <w:ind w:left="360"/>
        <w:rPr>
          <w:b/>
          <w:bCs/>
          <w:i/>
          <w:iCs/>
          <w:sz w:val="26"/>
          <w:szCs w:val="26"/>
        </w:rPr>
      </w:pPr>
    </w:p>
    <w:p w:rsidR="00551CC9" w:rsidRPr="00134162" w:rsidRDefault="00551CC9" w:rsidP="00551CC9">
      <w:pPr>
        <w:ind w:left="360"/>
        <w:rPr>
          <w:b/>
          <w:bCs/>
          <w:i/>
          <w:iCs/>
          <w:sz w:val="26"/>
          <w:szCs w:val="26"/>
        </w:rPr>
      </w:pPr>
    </w:p>
    <w:p w:rsidR="00551CC9" w:rsidRPr="00134162" w:rsidRDefault="00551CC9" w:rsidP="00551CC9"/>
    <w:p w:rsidR="00551CC9" w:rsidRPr="00134162" w:rsidRDefault="00551CC9" w:rsidP="00551CC9"/>
    <w:p w:rsidR="00551CC9" w:rsidRPr="00134162" w:rsidRDefault="00551CC9" w:rsidP="00551CC9"/>
    <w:p w:rsidR="00134162" w:rsidRPr="00134162" w:rsidRDefault="00134162" w:rsidP="00134162">
      <w:pPr>
        <w:ind w:left="360"/>
        <w:jc w:val="center"/>
        <w:rPr>
          <w:bCs/>
          <w:i/>
          <w:iCs/>
          <w:sz w:val="36"/>
          <w:szCs w:val="36"/>
          <w:u w:val="single"/>
        </w:rPr>
      </w:pPr>
      <w:r w:rsidRPr="00134162">
        <w:rPr>
          <w:bCs/>
          <w:i/>
          <w:iCs/>
          <w:sz w:val="36"/>
          <w:szCs w:val="36"/>
          <w:u w:val="single"/>
        </w:rPr>
        <w:t>Pytania dodatkowe</w:t>
      </w:r>
    </w:p>
    <w:p w:rsidR="00134162" w:rsidRPr="00134162" w:rsidRDefault="00134162" w:rsidP="00134162">
      <w:pPr>
        <w:ind w:left="360"/>
        <w:rPr>
          <w:b/>
          <w:bCs/>
          <w:i/>
          <w:iCs/>
          <w:sz w:val="26"/>
          <w:szCs w:val="26"/>
        </w:rPr>
      </w:pPr>
    </w:p>
    <w:p w:rsidR="00134162" w:rsidRPr="00134162" w:rsidRDefault="00134162" w:rsidP="00134162">
      <w:pPr>
        <w:ind w:left="360"/>
        <w:rPr>
          <w:b/>
          <w:bCs/>
          <w:i/>
          <w:iCs/>
          <w:sz w:val="26"/>
          <w:szCs w:val="26"/>
        </w:rPr>
      </w:pPr>
    </w:p>
    <w:p w:rsidR="00134162" w:rsidRPr="00134162" w:rsidRDefault="00134162" w:rsidP="00134162">
      <w:pPr>
        <w:ind w:left="360"/>
        <w:rPr>
          <w:b/>
          <w:bCs/>
          <w:i/>
          <w:iCs/>
          <w:sz w:val="26"/>
          <w:szCs w:val="26"/>
        </w:rPr>
      </w:pPr>
    </w:p>
    <w:p w:rsidR="00134162" w:rsidRPr="00134162" w:rsidRDefault="00134162" w:rsidP="00134162">
      <w:pPr>
        <w:ind w:left="360"/>
        <w:rPr>
          <w:b/>
          <w:bCs/>
          <w:i/>
          <w:iCs/>
          <w:sz w:val="26"/>
          <w:szCs w:val="26"/>
        </w:rPr>
      </w:pPr>
      <w:r w:rsidRPr="00134162">
        <w:rPr>
          <w:b/>
          <w:bCs/>
          <w:i/>
          <w:iCs/>
          <w:sz w:val="26"/>
          <w:szCs w:val="26"/>
        </w:rPr>
        <w:t>Instrukcja do rozwiązywania i oceniania testu:</w:t>
      </w:r>
    </w:p>
    <w:p w:rsidR="00134162" w:rsidRPr="00134162" w:rsidRDefault="00134162" w:rsidP="00134162">
      <w:pPr>
        <w:ind w:left="360"/>
        <w:rPr>
          <w:b/>
          <w:bCs/>
          <w:i/>
          <w:iCs/>
          <w:sz w:val="26"/>
          <w:szCs w:val="26"/>
        </w:rPr>
      </w:pPr>
    </w:p>
    <w:p w:rsidR="00134162" w:rsidRPr="00134162" w:rsidRDefault="00134162" w:rsidP="00134162">
      <w:pPr>
        <w:numPr>
          <w:ilvl w:val="0"/>
          <w:numId w:val="53"/>
        </w:numPr>
        <w:jc w:val="both"/>
        <w:rPr>
          <w:sz w:val="26"/>
          <w:szCs w:val="26"/>
        </w:rPr>
      </w:pPr>
      <w:r w:rsidRPr="00134162">
        <w:rPr>
          <w:iCs/>
          <w:sz w:val="26"/>
          <w:szCs w:val="26"/>
        </w:rPr>
        <w:t>Test zawiera 10 pytań .</w:t>
      </w:r>
    </w:p>
    <w:p w:rsidR="00134162" w:rsidRPr="00134162" w:rsidRDefault="00134162" w:rsidP="00134162">
      <w:pPr>
        <w:numPr>
          <w:ilvl w:val="0"/>
          <w:numId w:val="53"/>
        </w:numPr>
        <w:jc w:val="both"/>
        <w:rPr>
          <w:sz w:val="26"/>
          <w:szCs w:val="26"/>
        </w:rPr>
      </w:pPr>
      <w:r w:rsidRPr="00134162">
        <w:rPr>
          <w:sz w:val="26"/>
          <w:szCs w:val="26"/>
        </w:rPr>
        <w:t>Każde pytanie testu zawiera trzy  możliwe odpowiedzi (a, b, c ) z których tylko jedna jest prawidłowa.</w:t>
      </w:r>
    </w:p>
    <w:p w:rsidR="00134162" w:rsidRPr="00134162" w:rsidRDefault="00134162" w:rsidP="00134162">
      <w:pPr>
        <w:numPr>
          <w:ilvl w:val="0"/>
          <w:numId w:val="53"/>
        </w:numPr>
        <w:jc w:val="both"/>
        <w:rPr>
          <w:sz w:val="26"/>
          <w:szCs w:val="26"/>
        </w:rPr>
      </w:pPr>
      <w:r w:rsidRPr="00134162">
        <w:rPr>
          <w:sz w:val="26"/>
          <w:szCs w:val="26"/>
        </w:rPr>
        <w:t xml:space="preserve">Sprawdź, czy otrzymany przez Ciebie zestaw jest kompletny i czytelny. </w:t>
      </w:r>
    </w:p>
    <w:p w:rsidR="00134162" w:rsidRPr="00134162" w:rsidRDefault="00134162" w:rsidP="00134162">
      <w:pPr>
        <w:ind w:left="720"/>
        <w:jc w:val="both"/>
        <w:rPr>
          <w:sz w:val="26"/>
          <w:szCs w:val="26"/>
        </w:rPr>
      </w:pPr>
      <w:r w:rsidRPr="00134162">
        <w:rPr>
          <w:sz w:val="26"/>
          <w:szCs w:val="26"/>
        </w:rPr>
        <w:t>W przypadku wystąpienia nieprawidłowości, zgłoś je unosząc rękę do góry.</w:t>
      </w:r>
    </w:p>
    <w:p w:rsidR="00134162" w:rsidRPr="00134162" w:rsidRDefault="00134162" w:rsidP="00134162">
      <w:pPr>
        <w:numPr>
          <w:ilvl w:val="0"/>
          <w:numId w:val="53"/>
        </w:numPr>
        <w:jc w:val="both"/>
        <w:rPr>
          <w:sz w:val="26"/>
          <w:szCs w:val="26"/>
        </w:rPr>
      </w:pPr>
      <w:r w:rsidRPr="00134162">
        <w:rPr>
          <w:sz w:val="26"/>
          <w:szCs w:val="26"/>
        </w:rPr>
        <w:t>Wpisz swoje imię i nazwisko w odpowiednie miejsce.</w:t>
      </w:r>
    </w:p>
    <w:p w:rsidR="00134162" w:rsidRPr="00134162" w:rsidRDefault="00134162" w:rsidP="00134162">
      <w:pPr>
        <w:numPr>
          <w:ilvl w:val="0"/>
          <w:numId w:val="53"/>
        </w:numPr>
        <w:jc w:val="both"/>
        <w:rPr>
          <w:sz w:val="26"/>
          <w:szCs w:val="26"/>
        </w:rPr>
      </w:pPr>
      <w:r w:rsidRPr="00134162">
        <w:rPr>
          <w:sz w:val="26"/>
          <w:szCs w:val="26"/>
        </w:rPr>
        <w:t xml:space="preserve">Odpowiedzi udzielasz zakreślając </w:t>
      </w:r>
      <w:r w:rsidRPr="00134162">
        <w:rPr>
          <w:b/>
          <w:sz w:val="26"/>
          <w:szCs w:val="26"/>
          <w:u w:val="single"/>
        </w:rPr>
        <w:t xml:space="preserve">krzyżykiem </w:t>
      </w:r>
      <w:r w:rsidRPr="00134162">
        <w:rPr>
          <w:sz w:val="26"/>
          <w:szCs w:val="26"/>
        </w:rPr>
        <w:t xml:space="preserve"> poprawną odpowiedź.</w:t>
      </w:r>
    </w:p>
    <w:p w:rsidR="00134162" w:rsidRPr="00134162" w:rsidRDefault="00134162" w:rsidP="00134162">
      <w:pPr>
        <w:numPr>
          <w:ilvl w:val="0"/>
          <w:numId w:val="53"/>
        </w:numPr>
        <w:jc w:val="both"/>
        <w:rPr>
          <w:sz w:val="26"/>
          <w:szCs w:val="26"/>
        </w:rPr>
      </w:pPr>
      <w:r w:rsidRPr="00134162">
        <w:rPr>
          <w:sz w:val="26"/>
          <w:szCs w:val="26"/>
        </w:rPr>
        <w:t>Za prawidłową odpowiedź otrzymujesz 1 punkt, za odpowiedź błędną  lub jej brak otrzymujesz 0 punktów.</w:t>
      </w:r>
    </w:p>
    <w:p w:rsidR="00134162" w:rsidRPr="00134162" w:rsidRDefault="00134162" w:rsidP="00134162">
      <w:pPr>
        <w:numPr>
          <w:ilvl w:val="0"/>
          <w:numId w:val="53"/>
        </w:numPr>
        <w:jc w:val="both"/>
        <w:rPr>
          <w:sz w:val="26"/>
          <w:szCs w:val="26"/>
        </w:rPr>
      </w:pPr>
      <w:r w:rsidRPr="00134162">
        <w:rPr>
          <w:sz w:val="26"/>
          <w:szCs w:val="26"/>
        </w:rPr>
        <w:t xml:space="preserve">Test rozwiązujemy samodzielnie. Stwierdzenie przez członków komisji egzaminacyjnej nie przestrzegania nakazu samodzielnego rozwiązywania testu jest jednoznaczne z przerwaniem egzaminu dla danej osoby. </w:t>
      </w:r>
    </w:p>
    <w:p w:rsidR="00134162" w:rsidRPr="00134162" w:rsidRDefault="00134162" w:rsidP="00134162">
      <w:pPr>
        <w:numPr>
          <w:ilvl w:val="0"/>
          <w:numId w:val="53"/>
        </w:numPr>
        <w:jc w:val="both"/>
        <w:rPr>
          <w:sz w:val="26"/>
          <w:szCs w:val="26"/>
        </w:rPr>
      </w:pPr>
      <w:r w:rsidRPr="00134162">
        <w:rPr>
          <w:b/>
          <w:sz w:val="26"/>
          <w:szCs w:val="26"/>
        </w:rPr>
        <w:t xml:space="preserve">W przypadku pomyłki otocz błędną odpowiedź kółkiem, podpisz się obok kółka a właściwą odpowiedź zakreśl </w:t>
      </w:r>
      <w:r w:rsidRPr="00134162">
        <w:rPr>
          <w:b/>
          <w:sz w:val="26"/>
          <w:szCs w:val="26"/>
          <w:u w:val="single"/>
        </w:rPr>
        <w:t>krzyżykiem</w:t>
      </w:r>
      <w:r w:rsidRPr="00134162">
        <w:rPr>
          <w:sz w:val="26"/>
          <w:szCs w:val="26"/>
        </w:rPr>
        <w:t xml:space="preserve">. </w:t>
      </w:r>
    </w:p>
    <w:p w:rsidR="00134162" w:rsidRPr="00134162" w:rsidRDefault="00134162" w:rsidP="00134162">
      <w:pPr>
        <w:numPr>
          <w:ilvl w:val="0"/>
          <w:numId w:val="53"/>
        </w:numPr>
        <w:jc w:val="both"/>
        <w:rPr>
          <w:sz w:val="26"/>
          <w:szCs w:val="26"/>
        </w:rPr>
      </w:pPr>
      <w:r w:rsidRPr="00134162">
        <w:rPr>
          <w:sz w:val="26"/>
          <w:szCs w:val="26"/>
        </w:rPr>
        <w:t>Czas testu 20min</w:t>
      </w:r>
    </w:p>
    <w:p w:rsidR="00551CC9" w:rsidRPr="00134162" w:rsidRDefault="00551CC9" w:rsidP="00551CC9"/>
    <w:p w:rsidR="00551CC9" w:rsidRPr="00134162" w:rsidRDefault="00551CC9" w:rsidP="00551CC9"/>
    <w:p w:rsidR="00551CC9" w:rsidRPr="00134162" w:rsidRDefault="00551CC9" w:rsidP="00551CC9"/>
    <w:p w:rsidR="00551CC9" w:rsidRPr="00134162" w:rsidRDefault="00551CC9" w:rsidP="00551CC9"/>
    <w:p w:rsidR="00551CC9" w:rsidRPr="00134162" w:rsidRDefault="00551CC9" w:rsidP="00551CC9"/>
    <w:p w:rsidR="00551CC9" w:rsidRPr="00134162" w:rsidRDefault="00551CC9" w:rsidP="00551CC9"/>
    <w:p w:rsidR="00551CC9" w:rsidRPr="00134162" w:rsidRDefault="00551CC9" w:rsidP="00551CC9"/>
    <w:p w:rsidR="00551CC9" w:rsidRPr="00134162" w:rsidRDefault="00551CC9" w:rsidP="00551CC9"/>
    <w:p w:rsidR="00551CC9" w:rsidRPr="00134162" w:rsidRDefault="00551CC9" w:rsidP="00551CC9"/>
    <w:p w:rsidR="00551CC9" w:rsidRPr="00134162" w:rsidRDefault="00551CC9" w:rsidP="00551CC9"/>
    <w:p w:rsidR="00551CC9" w:rsidRPr="00134162" w:rsidRDefault="00551CC9" w:rsidP="00551CC9"/>
    <w:p w:rsidR="00551CC9" w:rsidRPr="00134162" w:rsidRDefault="00551CC9" w:rsidP="00551CC9"/>
    <w:p w:rsidR="00551CC9" w:rsidRPr="00134162" w:rsidRDefault="00551CC9" w:rsidP="00551CC9"/>
    <w:p w:rsidR="00551CC9" w:rsidRPr="00134162" w:rsidRDefault="00551CC9" w:rsidP="00551CC9"/>
    <w:p w:rsidR="00551CC9" w:rsidRPr="00134162" w:rsidRDefault="00551CC9" w:rsidP="00551CC9"/>
    <w:p w:rsidR="00551CC9" w:rsidRPr="00134162" w:rsidRDefault="00551CC9" w:rsidP="00551CC9"/>
    <w:p w:rsidR="00551CC9" w:rsidRPr="00134162" w:rsidRDefault="00551CC9" w:rsidP="00551CC9"/>
    <w:p w:rsidR="00551CC9" w:rsidRPr="00134162" w:rsidRDefault="00551CC9" w:rsidP="00551CC9"/>
    <w:p w:rsidR="00551CC9" w:rsidRPr="00134162" w:rsidRDefault="00551CC9" w:rsidP="00551CC9"/>
    <w:p w:rsidR="00551CC9" w:rsidRPr="00134162" w:rsidRDefault="00551CC9" w:rsidP="00551CC9"/>
    <w:p w:rsidR="00551CC9" w:rsidRPr="00134162" w:rsidRDefault="00551CC9" w:rsidP="00551CC9"/>
    <w:p w:rsidR="00551CC9" w:rsidRPr="00134162" w:rsidRDefault="00551CC9" w:rsidP="00551CC9"/>
    <w:p w:rsidR="00551CC9" w:rsidRPr="00134162" w:rsidRDefault="00551CC9" w:rsidP="00551CC9"/>
    <w:p w:rsidR="00551CC9" w:rsidRPr="00134162" w:rsidRDefault="00551CC9" w:rsidP="00551CC9"/>
    <w:p w:rsidR="00551CC9" w:rsidRPr="00134162" w:rsidRDefault="00551CC9" w:rsidP="00551CC9"/>
    <w:p w:rsidR="00551CC9" w:rsidRPr="00134162" w:rsidRDefault="00551CC9" w:rsidP="00551CC9"/>
    <w:p w:rsidR="00551CC9" w:rsidRPr="00134162" w:rsidRDefault="00551CC9" w:rsidP="00551CC9"/>
    <w:p w:rsidR="00551CC9" w:rsidRPr="00134162" w:rsidRDefault="00551CC9" w:rsidP="00551CC9"/>
    <w:p w:rsidR="00551CC9" w:rsidRPr="00134162" w:rsidRDefault="00551CC9" w:rsidP="00551CC9"/>
    <w:p w:rsidR="00551CC9" w:rsidRPr="00134162" w:rsidRDefault="00551CC9" w:rsidP="00551CC9"/>
    <w:p w:rsidR="00551CC9" w:rsidRPr="00134162" w:rsidRDefault="00551CC9" w:rsidP="00551CC9"/>
    <w:p w:rsidR="00551CC9" w:rsidRPr="00134162" w:rsidRDefault="00551CC9" w:rsidP="00551CC9"/>
    <w:p w:rsidR="00551CC9" w:rsidRPr="00134162" w:rsidRDefault="00551CC9" w:rsidP="00551CC9"/>
    <w:p w:rsidR="00551CC9" w:rsidRPr="00134162" w:rsidRDefault="00551CC9" w:rsidP="00551CC9"/>
    <w:p w:rsidR="00551CC9" w:rsidRPr="00134162" w:rsidRDefault="00551CC9" w:rsidP="00551CC9"/>
    <w:p w:rsidR="00551CC9" w:rsidRPr="00134162" w:rsidRDefault="00551CC9" w:rsidP="00551CC9"/>
    <w:p w:rsidR="00551CC9" w:rsidRPr="00134162" w:rsidRDefault="00551CC9" w:rsidP="00551CC9"/>
    <w:p w:rsidR="00551CC9" w:rsidRPr="00134162" w:rsidRDefault="00551CC9" w:rsidP="00551CC9"/>
    <w:p w:rsidR="00551CC9" w:rsidRPr="00134162" w:rsidRDefault="00551CC9" w:rsidP="00551CC9"/>
    <w:p w:rsidR="00551CC9" w:rsidRPr="00134162" w:rsidRDefault="00551CC9" w:rsidP="00551CC9"/>
    <w:p w:rsidR="00551CC9" w:rsidRPr="00134162" w:rsidRDefault="00551CC9" w:rsidP="00551CC9"/>
    <w:p w:rsidR="00551CC9" w:rsidRPr="00134162" w:rsidRDefault="00551CC9" w:rsidP="00551CC9"/>
    <w:p w:rsidR="00551CC9" w:rsidRPr="00134162" w:rsidRDefault="00551CC9" w:rsidP="00551CC9"/>
    <w:p w:rsidR="00551CC9" w:rsidRPr="00134162" w:rsidRDefault="00551CC9" w:rsidP="00551CC9"/>
    <w:p w:rsidR="00551CC9" w:rsidRPr="00134162" w:rsidRDefault="00551CC9" w:rsidP="00551CC9"/>
    <w:p w:rsidR="00551CC9" w:rsidRPr="00134162" w:rsidRDefault="00551CC9" w:rsidP="00551CC9"/>
    <w:p w:rsidR="00C43AB1" w:rsidRPr="00134162" w:rsidRDefault="00C43AB1" w:rsidP="00551CC9"/>
    <w:p w:rsidR="009A0736" w:rsidRPr="00134162" w:rsidRDefault="009A0736" w:rsidP="00551CC9"/>
    <w:p w:rsidR="00134162" w:rsidRPr="00134162" w:rsidRDefault="00134162" w:rsidP="00551CC9"/>
    <w:p w:rsidR="00134162" w:rsidRPr="00134162" w:rsidRDefault="00134162" w:rsidP="00551CC9"/>
    <w:p w:rsidR="00134162" w:rsidRPr="00134162" w:rsidRDefault="00134162" w:rsidP="00551CC9"/>
    <w:p w:rsidR="00134162" w:rsidRPr="00134162" w:rsidRDefault="00134162" w:rsidP="00551CC9"/>
    <w:p w:rsidR="00134162" w:rsidRPr="00134162" w:rsidRDefault="00134162" w:rsidP="00551CC9"/>
    <w:p w:rsidR="009A0736" w:rsidRPr="00134162" w:rsidRDefault="009A0736" w:rsidP="00551CC9"/>
    <w:p w:rsidR="00134162" w:rsidRDefault="00134162" w:rsidP="00134162">
      <w:pPr>
        <w:ind w:left="360"/>
        <w:jc w:val="both"/>
      </w:pPr>
    </w:p>
    <w:p w:rsidR="00551CC9" w:rsidRPr="00134162" w:rsidRDefault="00A13C8F" w:rsidP="0099464E">
      <w:pPr>
        <w:numPr>
          <w:ilvl w:val="0"/>
          <w:numId w:val="11"/>
        </w:numPr>
        <w:jc w:val="both"/>
      </w:pPr>
      <w:r w:rsidRPr="00134162">
        <w:t>Zasady postępowania w przypadku możliwości wystąpienia zagrożenia radiacyjnego mówią że wielkość strefy awaryjnej należy wyznaczyć gdy moc dawki wynosi</w:t>
      </w:r>
      <w:r w:rsidR="00551CC9" w:rsidRPr="00134162">
        <w:t>:</w:t>
      </w:r>
    </w:p>
    <w:p w:rsidR="00551CC9" w:rsidRPr="00134162" w:rsidRDefault="00A13C8F" w:rsidP="0099464E">
      <w:pPr>
        <w:numPr>
          <w:ilvl w:val="0"/>
          <w:numId w:val="2"/>
        </w:numPr>
        <w:jc w:val="both"/>
      </w:pPr>
      <w:r w:rsidRPr="00134162">
        <w:t xml:space="preserve">&lt; </w:t>
      </w:r>
      <w:r w:rsidR="00551CC9" w:rsidRPr="00134162">
        <w:t>1</w:t>
      </w:r>
      <w:r w:rsidRPr="00134162">
        <w:t>0 µSv/h</w:t>
      </w:r>
    </w:p>
    <w:p w:rsidR="00551CC9" w:rsidRPr="00134162" w:rsidRDefault="00A13C8F" w:rsidP="0099464E">
      <w:pPr>
        <w:numPr>
          <w:ilvl w:val="0"/>
          <w:numId w:val="2"/>
        </w:numPr>
        <w:rPr>
          <w:b/>
        </w:rPr>
      </w:pPr>
      <w:r w:rsidRPr="00134162">
        <w:rPr>
          <w:b/>
        </w:rPr>
        <w:t>&gt; 100 µSv/h</w:t>
      </w:r>
    </w:p>
    <w:p w:rsidR="00551CC9" w:rsidRPr="00134162" w:rsidRDefault="00A13C8F" w:rsidP="0099464E">
      <w:pPr>
        <w:numPr>
          <w:ilvl w:val="0"/>
          <w:numId w:val="2"/>
        </w:numPr>
      </w:pPr>
      <w:r w:rsidRPr="00134162">
        <w:t xml:space="preserve">&gt; </w:t>
      </w:r>
      <w:r w:rsidR="00551CC9" w:rsidRPr="00134162">
        <w:t>1</w:t>
      </w:r>
      <w:r w:rsidRPr="00134162">
        <w:t xml:space="preserve">0 </w:t>
      </w:r>
      <w:r w:rsidR="00551CC9" w:rsidRPr="00134162">
        <w:t>mSv/h</w:t>
      </w:r>
    </w:p>
    <w:p w:rsidR="0070190D" w:rsidRPr="00134162" w:rsidRDefault="0070190D" w:rsidP="0099464E">
      <w:pPr>
        <w:ind w:left="720"/>
      </w:pPr>
    </w:p>
    <w:p w:rsidR="00A13C8F" w:rsidRPr="00134162" w:rsidRDefault="00A13C8F" w:rsidP="0099464E">
      <w:pPr>
        <w:pStyle w:val="Tekstpodstawowywcity"/>
        <w:numPr>
          <w:ilvl w:val="0"/>
          <w:numId w:val="11"/>
        </w:numPr>
        <w:tabs>
          <w:tab w:val="left" w:pos="567"/>
        </w:tabs>
        <w:suppressAutoHyphens/>
        <w:spacing w:after="0"/>
        <w:jc w:val="both"/>
      </w:pPr>
      <w:r w:rsidRPr="00134162">
        <w:t>Przy pożarach lasów zjawisko rozgorzenia może wystąpić:</w:t>
      </w:r>
    </w:p>
    <w:p w:rsidR="00A13C8F" w:rsidRPr="00134162" w:rsidRDefault="00A13C8F" w:rsidP="00AF2EE5">
      <w:pPr>
        <w:numPr>
          <w:ilvl w:val="0"/>
          <w:numId w:val="26"/>
        </w:numPr>
        <w:tabs>
          <w:tab w:val="left" w:pos="567"/>
        </w:tabs>
        <w:jc w:val="both"/>
      </w:pPr>
      <w:r w:rsidRPr="00134162">
        <w:t xml:space="preserve">  przy pożarach całkowitych drzewostanu</w:t>
      </w:r>
    </w:p>
    <w:p w:rsidR="00A13C8F" w:rsidRPr="00134162" w:rsidRDefault="00A13C8F" w:rsidP="00AF2EE5">
      <w:pPr>
        <w:numPr>
          <w:ilvl w:val="0"/>
          <w:numId w:val="26"/>
        </w:numPr>
        <w:tabs>
          <w:tab w:val="left" w:pos="567"/>
        </w:tabs>
        <w:jc w:val="both"/>
      </w:pPr>
      <w:r w:rsidRPr="00134162">
        <w:t xml:space="preserve">  przy pożarach poszycia</w:t>
      </w:r>
    </w:p>
    <w:p w:rsidR="00551CC9" w:rsidRPr="00134162" w:rsidRDefault="00A13C8F" w:rsidP="00AF2EE5">
      <w:pPr>
        <w:numPr>
          <w:ilvl w:val="0"/>
          <w:numId w:val="26"/>
        </w:numPr>
        <w:tabs>
          <w:tab w:val="left" w:pos="567"/>
        </w:tabs>
        <w:jc w:val="both"/>
      </w:pPr>
      <w:r w:rsidRPr="00134162">
        <w:rPr>
          <w:b/>
        </w:rPr>
        <w:t xml:space="preserve">  jest ono niemożliwe</w:t>
      </w:r>
    </w:p>
    <w:p w:rsidR="0070190D" w:rsidRPr="00134162" w:rsidRDefault="0070190D" w:rsidP="0099464E">
      <w:pPr>
        <w:tabs>
          <w:tab w:val="left" w:pos="567"/>
        </w:tabs>
        <w:ind w:left="720"/>
        <w:jc w:val="both"/>
        <w:rPr>
          <w:u w:val="single"/>
        </w:rPr>
      </w:pPr>
    </w:p>
    <w:p w:rsidR="0070190D" w:rsidRPr="00134162" w:rsidRDefault="0070190D" w:rsidP="0099464E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162">
        <w:rPr>
          <w:rFonts w:ascii="Times New Roman" w:hAnsi="Times New Roman" w:cs="Times New Roman"/>
          <w:sz w:val="24"/>
          <w:szCs w:val="24"/>
        </w:rPr>
        <w:t>Bezpieczna odległość od zerwanej linii trakcyjnej to minimum:</w:t>
      </w:r>
    </w:p>
    <w:p w:rsidR="0070190D" w:rsidRPr="00134162" w:rsidRDefault="0070190D" w:rsidP="00AF2EE5">
      <w:pPr>
        <w:pStyle w:val="Akapitzlist"/>
        <w:numPr>
          <w:ilvl w:val="0"/>
          <w:numId w:val="42"/>
        </w:num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134162">
        <w:rPr>
          <w:rFonts w:ascii="Times New Roman" w:hAnsi="Times New Roman" w:cs="Times New Roman"/>
          <w:sz w:val="24"/>
          <w:szCs w:val="24"/>
        </w:rPr>
        <w:t>5 m,</w:t>
      </w:r>
    </w:p>
    <w:p w:rsidR="0070190D" w:rsidRPr="00134162" w:rsidRDefault="0070190D" w:rsidP="00AF2EE5">
      <w:pPr>
        <w:pStyle w:val="Akapitzlist"/>
        <w:numPr>
          <w:ilvl w:val="0"/>
          <w:numId w:val="42"/>
        </w:numPr>
        <w:spacing w:after="0" w:line="240" w:lineRule="auto"/>
        <w:ind w:left="851"/>
        <w:rPr>
          <w:rFonts w:ascii="Times New Roman" w:hAnsi="Times New Roman" w:cs="Times New Roman"/>
          <w:b/>
          <w:sz w:val="24"/>
          <w:szCs w:val="24"/>
        </w:rPr>
      </w:pPr>
      <w:r w:rsidRPr="00134162">
        <w:rPr>
          <w:rFonts w:ascii="Times New Roman" w:hAnsi="Times New Roman" w:cs="Times New Roman"/>
          <w:b/>
          <w:sz w:val="24"/>
          <w:szCs w:val="24"/>
        </w:rPr>
        <w:t>10 m,</w:t>
      </w:r>
    </w:p>
    <w:p w:rsidR="0070190D" w:rsidRPr="00134162" w:rsidRDefault="0070190D" w:rsidP="00AF2EE5">
      <w:pPr>
        <w:pStyle w:val="Akapitzlist"/>
        <w:numPr>
          <w:ilvl w:val="0"/>
          <w:numId w:val="42"/>
        </w:num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134162">
        <w:rPr>
          <w:rFonts w:ascii="Times New Roman" w:hAnsi="Times New Roman" w:cs="Times New Roman"/>
          <w:sz w:val="24"/>
          <w:szCs w:val="24"/>
        </w:rPr>
        <w:t>50 m.</w:t>
      </w:r>
    </w:p>
    <w:p w:rsidR="0070190D" w:rsidRPr="00134162" w:rsidRDefault="0070190D" w:rsidP="0099464E">
      <w:pPr>
        <w:pStyle w:val="Akapitzlist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70190D" w:rsidRPr="00134162" w:rsidRDefault="0070190D" w:rsidP="0099464E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162">
        <w:rPr>
          <w:rFonts w:ascii="Times New Roman" w:hAnsi="Times New Roman" w:cs="Times New Roman"/>
          <w:sz w:val="24"/>
          <w:szCs w:val="24"/>
        </w:rPr>
        <w:t>W której sytuacji można przemieścić pojazd przed wydobyciem poszkodowanego:</w:t>
      </w:r>
    </w:p>
    <w:p w:rsidR="0070190D" w:rsidRPr="00134162" w:rsidRDefault="0070190D" w:rsidP="00AF2EE5">
      <w:pPr>
        <w:pStyle w:val="Akapitzlist"/>
        <w:numPr>
          <w:ilvl w:val="0"/>
          <w:numId w:val="43"/>
        </w:num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134162">
        <w:rPr>
          <w:rFonts w:ascii="Times New Roman" w:hAnsi="Times New Roman" w:cs="Times New Roman"/>
          <w:sz w:val="24"/>
          <w:szCs w:val="24"/>
        </w:rPr>
        <w:t>gdy poszkodowany ma złamaną nogę,</w:t>
      </w:r>
    </w:p>
    <w:p w:rsidR="0070190D" w:rsidRPr="00134162" w:rsidRDefault="0070190D" w:rsidP="00AF2EE5">
      <w:pPr>
        <w:pStyle w:val="Akapitzlist"/>
        <w:numPr>
          <w:ilvl w:val="0"/>
          <w:numId w:val="43"/>
        </w:num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134162">
        <w:rPr>
          <w:rFonts w:ascii="Times New Roman" w:hAnsi="Times New Roman" w:cs="Times New Roman"/>
          <w:sz w:val="24"/>
          <w:szCs w:val="24"/>
        </w:rPr>
        <w:t>podczas zdarzeń z samochodami ciężarowymi,</w:t>
      </w:r>
    </w:p>
    <w:p w:rsidR="0070190D" w:rsidRPr="00134162" w:rsidRDefault="0070190D" w:rsidP="00AF2EE5">
      <w:pPr>
        <w:pStyle w:val="Akapitzlist"/>
        <w:numPr>
          <w:ilvl w:val="0"/>
          <w:numId w:val="43"/>
        </w:numPr>
        <w:spacing w:after="0" w:line="240" w:lineRule="auto"/>
        <w:ind w:left="851"/>
        <w:rPr>
          <w:rFonts w:ascii="Times New Roman" w:hAnsi="Times New Roman" w:cs="Times New Roman"/>
          <w:b/>
          <w:sz w:val="24"/>
          <w:szCs w:val="24"/>
        </w:rPr>
      </w:pPr>
      <w:r w:rsidRPr="00134162">
        <w:rPr>
          <w:rFonts w:ascii="Times New Roman" w:hAnsi="Times New Roman" w:cs="Times New Roman"/>
          <w:b/>
          <w:sz w:val="24"/>
          <w:szCs w:val="24"/>
        </w:rPr>
        <w:t>gdy nad pojazdem zwisają niebezpieczne elementy,</w:t>
      </w:r>
    </w:p>
    <w:p w:rsidR="0070190D" w:rsidRPr="00134162" w:rsidRDefault="0070190D" w:rsidP="0099464E">
      <w:pPr>
        <w:pStyle w:val="Akapitzlist"/>
        <w:spacing w:after="0" w:line="240" w:lineRule="auto"/>
        <w:ind w:left="851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0190D" w:rsidRPr="00134162" w:rsidRDefault="0070190D" w:rsidP="0099464E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162">
        <w:rPr>
          <w:rFonts w:ascii="Times New Roman" w:hAnsi="Times New Roman" w:cs="Times New Roman"/>
          <w:sz w:val="24"/>
          <w:szCs w:val="24"/>
        </w:rPr>
        <w:t>Zabezpieczenie elementów budowlanych przy pomocy rozpory wykonujemy gdy:</w:t>
      </w:r>
    </w:p>
    <w:p w:rsidR="0070190D" w:rsidRPr="00134162" w:rsidRDefault="0070190D" w:rsidP="00AF2EE5">
      <w:pPr>
        <w:pStyle w:val="Akapitzlist"/>
        <w:numPr>
          <w:ilvl w:val="0"/>
          <w:numId w:val="44"/>
        </w:num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134162">
        <w:rPr>
          <w:rFonts w:ascii="Times New Roman" w:hAnsi="Times New Roman" w:cs="Times New Roman"/>
          <w:sz w:val="24"/>
          <w:szCs w:val="24"/>
        </w:rPr>
        <w:t>strop grozi oberwaniem,</w:t>
      </w:r>
    </w:p>
    <w:p w:rsidR="0070190D" w:rsidRPr="00134162" w:rsidRDefault="0070190D" w:rsidP="00AF2EE5">
      <w:pPr>
        <w:pStyle w:val="Akapitzlist"/>
        <w:numPr>
          <w:ilvl w:val="0"/>
          <w:numId w:val="44"/>
        </w:num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134162">
        <w:rPr>
          <w:rFonts w:ascii="Times New Roman" w:hAnsi="Times New Roman" w:cs="Times New Roman"/>
          <w:sz w:val="24"/>
          <w:szCs w:val="24"/>
        </w:rPr>
        <w:t>dwie ściany odchodzą od siebie,</w:t>
      </w:r>
    </w:p>
    <w:p w:rsidR="0070190D" w:rsidRPr="00134162" w:rsidRDefault="0070190D" w:rsidP="00AF2EE5">
      <w:pPr>
        <w:pStyle w:val="Akapitzlist"/>
        <w:numPr>
          <w:ilvl w:val="0"/>
          <w:numId w:val="44"/>
        </w:numPr>
        <w:spacing w:after="0" w:line="240" w:lineRule="auto"/>
        <w:ind w:left="851"/>
        <w:rPr>
          <w:rFonts w:ascii="Times New Roman" w:hAnsi="Times New Roman" w:cs="Times New Roman"/>
          <w:b/>
          <w:sz w:val="24"/>
          <w:szCs w:val="24"/>
        </w:rPr>
      </w:pPr>
      <w:r w:rsidRPr="00134162">
        <w:rPr>
          <w:rFonts w:ascii="Times New Roman" w:hAnsi="Times New Roman" w:cs="Times New Roman"/>
          <w:b/>
          <w:sz w:val="24"/>
          <w:szCs w:val="24"/>
        </w:rPr>
        <w:t>dwie ściany schodzą się do środka budynku,</w:t>
      </w:r>
    </w:p>
    <w:p w:rsidR="0070190D" w:rsidRPr="00134162" w:rsidRDefault="0070190D" w:rsidP="0099464E">
      <w:pPr>
        <w:pStyle w:val="Akapitzlist"/>
        <w:spacing w:after="0" w:line="240" w:lineRule="auto"/>
        <w:ind w:left="851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0190D" w:rsidRPr="00134162" w:rsidRDefault="0070190D" w:rsidP="0099464E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162">
        <w:rPr>
          <w:rFonts w:ascii="Times New Roman" w:hAnsi="Times New Roman" w:cs="Times New Roman"/>
          <w:sz w:val="24"/>
          <w:szCs w:val="24"/>
        </w:rPr>
        <w:t xml:space="preserve"> Przed ewakuacją uwięzionych osób w windzie (dźwigu osobowym) w pierwszej kolejności należy:</w:t>
      </w:r>
    </w:p>
    <w:p w:rsidR="0070190D" w:rsidRPr="00134162" w:rsidRDefault="0070190D" w:rsidP="00AF2EE5">
      <w:pPr>
        <w:pStyle w:val="Akapitzlist"/>
        <w:numPr>
          <w:ilvl w:val="0"/>
          <w:numId w:val="46"/>
        </w:num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134162">
        <w:rPr>
          <w:rFonts w:ascii="Times New Roman" w:hAnsi="Times New Roman" w:cs="Times New Roman"/>
          <w:sz w:val="24"/>
          <w:szCs w:val="24"/>
        </w:rPr>
        <w:t>otworzyć drzwi windy,</w:t>
      </w:r>
    </w:p>
    <w:p w:rsidR="0070190D" w:rsidRPr="00134162" w:rsidRDefault="0070190D" w:rsidP="00AF2EE5">
      <w:pPr>
        <w:pStyle w:val="Akapitzlist"/>
        <w:numPr>
          <w:ilvl w:val="0"/>
          <w:numId w:val="46"/>
        </w:numPr>
        <w:spacing w:after="0" w:line="240" w:lineRule="auto"/>
        <w:ind w:left="851"/>
        <w:rPr>
          <w:rFonts w:ascii="Times New Roman" w:hAnsi="Times New Roman" w:cs="Times New Roman"/>
          <w:b/>
          <w:sz w:val="24"/>
          <w:szCs w:val="24"/>
        </w:rPr>
      </w:pPr>
      <w:r w:rsidRPr="00134162">
        <w:rPr>
          <w:rFonts w:ascii="Times New Roman" w:hAnsi="Times New Roman" w:cs="Times New Roman"/>
          <w:b/>
          <w:sz w:val="24"/>
          <w:szCs w:val="24"/>
        </w:rPr>
        <w:t>wyłączyć napięcie,</w:t>
      </w:r>
    </w:p>
    <w:p w:rsidR="0070190D" w:rsidRPr="00134162" w:rsidRDefault="0070190D" w:rsidP="00AF2EE5">
      <w:pPr>
        <w:pStyle w:val="Akapitzlist"/>
        <w:numPr>
          <w:ilvl w:val="0"/>
          <w:numId w:val="46"/>
        </w:num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134162">
        <w:rPr>
          <w:rFonts w:ascii="Times New Roman" w:hAnsi="Times New Roman" w:cs="Times New Roman"/>
          <w:sz w:val="24"/>
          <w:szCs w:val="24"/>
        </w:rPr>
        <w:t>zablokować windę,</w:t>
      </w:r>
    </w:p>
    <w:p w:rsidR="0070190D" w:rsidRPr="00134162" w:rsidRDefault="0070190D" w:rsidP="00AF2EE5">
      <w:pPr>
        <w:pStyle w:val="Akapitzlist"/>
        <w:numPr>
          <w:ilvl w:val="0"/>
          <w:numId w:val="46"/>
        </w:num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134162">
        <w:rPr>
          <w:rFonts w:ascii="Times New Roman" w:hAnsi="Times New Roman" w:cs="Times New Roman"/>
          <w:sz w:val="24"/>
          <w:szCs w:val="24"/>
        </w:rPr>
        <w:t xml:space="preserve">sprowadzić windę na dolny przystanek. </w:t>
      </w:r>
    </w:p>
    <w:p w:rsidR="0070190D" w:rsidRPr="00134162" w:rsidRDefault="0070190D" w:rsidP="0099464E">
      <w:pPr>
        <w:pStyle w:val="Akapitzlist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70190D" w:rsidRPr="00134162" w:rsidRDefault="0070190D" w:rsidP="0099464E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162">
        <w:rPr>
          <w:rFonts w:ascii="Times New Roman" w:hAnsi="Times New Roman" w:cs="Times New Roman"/>
          <w:sz w:val="24"/>
          <w:szCs w:val="24"/>
        </w:rPr>
        <w:t>Do jakiego poziomu kierowania jest uprawniony d-ca zastępu:</w:t>
      </w:r>
    </w:p>
    <w:p w:rsidR="0070190D" w:rsidRPr="00134162" w:rsidRDefault="0070190D" w:rsidP="00AF2EE5">
      <w:pPr>
        <w:pStyle w:val="Akapitzlist"/>
        <w:numPr>
          <w:ilvl w:val="0"/>
          <w:numId w:val="47"/>
        </w:num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134162">
        <w:rPr>
          <w:rFonts w:ascii="Times New Roman" w:hAnsi="Times New Roman" w:cs="Times New Roman"/>
          <w:sz w:val="24"/>
          <w:szCs w:val="24"/>
        </w:rPr>
        <w:t>strategicznego,</w:t>
      </w:r>
    </w:p>
    <w:p w:rsidR="0070190D" w:rsidRPr="00134162" w:rsidRDefault="0070190D" w:rsidP="00AF2EE5">
      <w:pPr>
        <w:pStyle w:val="Akapitzlist"/>
        <w:numPr>
          <w:ilvl w:val="0"/>
          <w:numId w:val="47"/>
        </w:numPr>
        <w:spacing w:after="0" w:line="240" w:lineRule="auto"/>
        <w:ind w:left="851"/>
        <w:rPr>
          <w:rFonts w:ascii="Times New Roman" w:hAnsi="Times New Roman" w:cs="Times New Roman"/>
          <w:b/>
          <w:sz w:val="24"/>
          <w:szCs w:val="24"/>
        </w:rPr>
      </w:pPr>
      <w:r w:rsidRPr="00134162">
        <w:rPr>
          <w:rFonts w:ascii="Times New Roman" w:hAnsi="Times New Roman" w:cs="Times New Roman"/>
          <w:b/>
          <w:sz w:val="24"/>
          <w:szCs w:val="24"/>
        </w:rPr>
        <w:t>interwencyjnego,</w:t>
      </w:r>
    </w:p>
    <w:p w:rsidR="00E90218" w:rsidRPr="00134162" w:rsidRDefault="0070190D" w:rsidP="00E90218">
      <w:pPr>
        <w:pStyle w:val="Akapitzlist"/>
        <w:numPr>
          <w:ilvl w:val="0"/>
          <w:numId w:val="47"/>
        </w:num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134162">
        <w:rPr>
          <w:rFonts w:ascii="Times New Roman" w:hAnsi="Times New Roman" w:cs="Times New Roman"/>
          <w:sz w:val="24"/>
          <w:szCs w:val="24"/>
        </w:rPr>
        <w:t>taktycznego,</w:t>
      </w:r>
    </w:p>
    <w:p w:rsidR="00E90218" w:rsidRPr="00134162" w:rsidRDefault="00E90218" w:rsidP="00E90218"/>
    <w:p w:rsidR="0099464E" w:rsidRPr="00134162" w:rsidRDefault="0099464E" w:rsidP="00160EA4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162">
        <w:rPr>
          <w:rFonts w:ascii="Times New Roman" w:hAnsi="Times New Roman" w:cs="Times New Roman"/>
          <w:sz w:val="24"/>
          <w:szCs w:val="24"/>
        </w:rPr>
        <w:t>Która z podanych sekwencji RKO u noworodków jest prawidłowa?</w:t>
      </w:r>
    </w:p>
    <w:p w:rsidR="0099464E" w:rsidRPr="00134162" w:rsidRDefault="0099464E" w:rsidP="00AF2EE5">
      <w:pPr>
        <w:numPr>
          <w:ilvl w:val="0"/>
          <w:numId w:val="48"/>
        </w:numPr>
        <w:rPr>
          <w:b/>
        </w:rPr>
      </w:pPr>
      <w:r w:rsidRPr="00134162">
        <w:rPr>
          <w:b/>
        </w:rPr>
        <w:t>3:1</w:t>
      </w:r>
    </w:p>
    <w:p w:rsidR="0099464E" w:rsidRPr="00134162" w:rsidRDefault="0099464E" w:rsidP="00AF2EE5">
      <w:pPr>
        <w:numPr>
          <w:ilvl w:val="0"/>
          <w:numId w:val="48"/>
        </w:numPr>
      </w:pPr>
      <w:r w:rsidRPr="00134162">
        <w:t>10:2</w:t>
      </w:r>
    </w:p>
    <w:p w:rsidR="008C4924" w:rsidRPr="00134162" w:rsidRDefault="0099464E" w:rsidP="00E90218">
      <w:pPr>
        <w:numPr>
          <w:ilvl w:val="0"/>
          <w:numId w:val="48"/>
        </w:numPr>
      </w:pPr>
      <w:r w:rsidRPr="00134162">
        <w:t>15:2</w:t>
      </w:r>
    </w:p>
    <w:p w:rsidR="00E90218" w:rsidRPr="00134162" w:rsidRDefault="00E90218" w:rsidP="00E90218"/>
    <w:p w:rsidR="0099464E" w:rsidRPr="00134162" w:rsidRDefault="0099464E" w:rsidP="00160EA4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162">
        <w:rPr>
          <w:rFonts w:ascii="Times New Roman" w:hAnsi="Times New Roman" w:cs="Times New Roman"/>
          <w:sz w:val="24"/>
          <w:szCs w:val="24"/>
        </w:rPr>
        <w:t xml:space="preserve"> Co oznacza skrót KMDR ?</w:t>
      </w:r>
    </w:p>
    <w:p w:rsidR="0099464E" w:rsidRPr="00134162" w:rsidRDefault="0099464E" w:rsidP="00AF2EE5">
      <w:pPr>
        <w:numPr>
          <w:ilvl w:val="0"/>
          <w:numId w:val="49"/>
        </w:numPr>
      </w:pPr>
      <w:r w:rsidRPr="00134162">
        <w:t xml:space="preserve">kierujący międzynarodowymi działaniami ratowniczymi, </w:t>
      </w:r>
    </w:p>
    <w:p w:rsidR="0099464E" w:rsidRPr="00134162" w:rsidRDefault="00407ED5" w:rsidP="00AF2EE5">
      <w:pPr>
        <w:numPr>
          <w:ilvl w:val="0"/>
          <w:numId w:val="49"/>
        </w:numPr>
        <w:rPr>
          <w:b/>
        </w:rPr>
      </w:pPr>
      <w:r w:rsidRPr="00134162">
        <w:rPr>
          <w:b/>
        </w:rPr>
        <w:t>koordynator medycznych działań</w:t>
      </w:r>
      <w:r w:rsidR="0099464E" w:rsidRPr="00134162">
        <w:rPr>
          <w:b/>
        </w:rPr>
        <w:t xml:space="preserve"> ratownic</w:t>
      </w:r>
      <w:r w:rsidRPr="00134162">
        <w:rPr>
          <w:b/>
        </w:rPr>
        <w:t>zych</w:t>
      </w:r>
      <w:r w:rsidR="0099464E" w:rsidRPr="00134162">
        <w:rPr>
          <w:b/>
        </w:rPr>
        <w:t>,</w:t>
      </w:r>
    </w:p>
    <w:p w:rsidR="0099464E" w:rsidRPr="00134162" w:rsidRDefault="0099464E" w:rsidP="00AF2EE5">
      <w:pPr>
        <w:numPr>
          <w:ilvl w:val="0"/>
          <w:numId w:val="49"/>
        </w:numPr>
      </w:pPr>
      <w:r w:rsidRPr="00134162">
        <w:t>kierowcę mechanicznej drabiny ratowniczej,</w:t>
      </w:r>
    </w:p>
    <w:p w:rsidR="00160EA4" w:rsidRPr="00134162" w:rsidRDefault="00160EA4" w:rsidP="00E90218">
      <w:pPr>
        <w:ind w:left="720"/>
        <w:rPr>
          <w:b/>
          <w:u w:val="single"/>
        </w:rPr>
      </w:pPr>
    </w:p>
    <w:p w:rsidR="00F111AB" w:rsidRPr="00134162" w:rsidRDefault="00F111AB" w:rsidP="00E90218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134162">
        <w:rPr>
          <w:rFonts w:ascii="Times New Roman" w:hAnsi="Times New Roman" w:cs="Times New Roman"/>
          <w:sz w:val="24"/>
          <w:szCs w:val="24"/>
        </w:rPr>
        <w:lastRenderedPageBreak/>
        <w:t>Czy kierujący działaniem ratowniczym jest uprawniony do żądania niezbędnej pomocy od instytucji państwowych, jednostek gospodarczych i organizacji społecznych i obywateli:</w:t>
      </w:r>
    </w:p>
    <w:p w:rsidR="00F111AB" w:rsidRPr="00134162" w:rsidRDefault="00F111AB" w:rsidP="00E90218">
      <w:pPr>
        <w:pStyle w:val="Akapitzlist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134162">
        <w:rPr>
          <w:rFonts w:ascii="Times New Roman" w:hAnsi="Times New Roman" w:cs="Times New Roman"/>
          <w:b/>
          <w:sz w:val="24"/>
          <w:szCs w:val="24"/>
        </w:rPr>
        <w:t xml:space="preserve">a/ tak, </w:t>
      </w:r>
    </w:p>
    <w:p w:rsidR="00F111AB" w:rsidRPr="00134162" w:rsidRDefault="00F111AB" w:rsidP="00E90218">
      <w:pPr>
        <w:pStyle w:val="Akapitzlist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134162">
        <w:rPr>
          <w:rFonts w:ascii="Times New Roman" w:hAnsi="Times New Roman" w:cs="Times New Roman"/>
          <w:sz w:val="24"/>
          <w:szCs w:val="24"/>
        </w:rPr>
        <w:t>b/ nie,</w:t>
      </w:r>
    </w:p>
    <w:p w:rsidR="00F111AB" w:rsidRPr="00134162" w:rsidRDefault="00F111AB" w:rsidP="00E90218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 w:rsidRPr="00134162">
        <w:rPr>
          <w:rFonts w:ascii="Times New Roman" w:hAnsi="Times New Roman" w:cs="Times New Roman"/>
          <w:sz w:val="24"/>
          <w:szCs w:val="24"/>
        </w:rPr>
        <w:t>c/ tak, ale tylko w sytuacji, gdy siły i środki z terenu powiatu są niewystarczające.</w:t>
      </w:r>
    </w:p>
    <w:p w:rsidR="00A13C8F" w:rsidRPr="00134162" w:rsidRDefault="00A13C8F" w:rsidP="00551CC9">
      <w:bookmarkStart w:id="0" w:name="_GoBack"/>
      <w:bookmarkEnd w:id="0"/>
    </w:p>
    <w:sectPr w:rsidR="00A13C8F" w:rsidRPr="00134162">
      <w:pgSz w:w="11906" w:h="16838"/>
      <w:pgMar w:top="1418" w:right="1247" w:bottom="1418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9E4" w:rsidRDefault="009019E4">
      <w:r>
        <w:separator/>
      </w:r>
    </w:p>
  </w:endnote>
  <w:endnote w:type="continuationSeparator" w:id="0">
    <w:p w:rsidR="009019E4" w:rsidRDefault="00901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9E4" w:rsidRDefault="009019E4">
      <w:r>
        <w:separator/>
      </w:r>
    </w:p>
  </w:footnote>
  <w:footnote w:type="continuationSeparator" w:id="0">
    <w:p w:rsidR="009019E4" w:rsidRDefault="009019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53A3C"/>
    <w:multiLevelType w:val="hybridMultilevel"/>
    <w:tmpl w:val="953E04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F707F"/>
    <w:multiLevelType w:val="hybridMultilevel"/>
    <w:tmpl w:val="0428C6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B6B32"/>
    <w:multiLevelType w:val="hybridMultilevel"/>
    <w:tmpl w:val="714A9F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F2F47"/>
    <w:multiLevelType w:val="hybridMultilevel"/>
    <w:tmpl w:val="3F6C620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A063E78"/>
    <w:multiLevelType w:val="multilevel"/>
    <w:tmpl w:val="757A43F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6F8647D"/>
    <w:multiLevelType w:val="hybridMultilevel"/>
    <w:tmpl w:val="4AEA433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72B0032"/>
    <w:multiLevelType w:val="hybridMultilevel"/>
    <w:tmpl w:val="427A919A"/>
    <w:lvl w:ilvl="0" w:tplc="00000019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8CF6C6E"/>
    <w:multiLevelType w:val="hybridMultilevel"/>
    <w:tmpl w:val="2C6222CC"/>
    <w:lvl w:ilvl="0" w:tplc="00000019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9492EB0"/>
    <w:multiLevelType w:val="hybridMultilevel"/>
    <w:tmpl w:val="8B304B5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B9721AA"/>
    <w:multiLevelType w:val="hybridMultilevel"/>
    <w:tmpl w:val="46103534"/>
    <w:lvl w:ilvl="0" w:tplc="00000019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BF4109E"/>
    <w:multiLevelType w:val="hybridMultilevel"/>
    <w:tmpl w:val="618EF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A7719C"/>
    <w:multiLevelType w:val="hybridMultilevel"/>
    <w:tmpl w:val="9AC066FE"/>
    <w:lvl w:ilvl="0" w:tplc="00000019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0000019">
      <w:start w:val="1"/>
      <w:numFmt w:val="lowerLetter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CAC3A04"/>
    <w:multiLevelType w:val="hybridMultilevel"/>
    <w:tmpl w:val="E6D06742"/>
    <w:lvl w:ilvl="0" w:tplc="00000019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0000019">
      <w:start w:val="1"/>
      <w:numFmt w:val="lowerLetter"/>
      <w:lvlText w:val="%3)"/>
      <w:lvlJc w:val="lef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CCB4334"/>
    <w:multiLevelType w:val="hybridMultilevel"/>
    <w:tmpl w:val="E72C3D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616115"/>
    <w:multiLevelType w:val="hybridMultilevel"/>
    <w:tmpl w:val="7F30C110"/>
    <w:lvl w:ilvl="0" w:tplc="00000019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0000019">
      <w:start w:val="1"/>
      <w:numFmt w:val="lowerLetter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8656172"/>
    <w:multiLevelType w:val="hybridMultilevel"/>
    <w:tmpl w:val="65D873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50BAA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9596CC0"/>
    <w:multiLevelType w:val="hybridMultilevel"/>
    <w:tmpl w:val="05A0489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9F41F49"/>
    <w:multiLevelType w:val="hybridMultilevel"/>
    <w:tmpl w:val="2FCE36B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2AC75EED"/>
    <w:multiLevelType w:val="hybridMultilevel"/>
    <w:tmpl w:val="F86A8024"/>
    <w:lvl w:ilvl="0" w:tplc="00000019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0000019">
      <w:start w:val="1"/>
      <w:numFmt w:val="lowerLetter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B3B261B"/>
    <w:multiLevelType w:val="hybridMultilevel"/>
    <w:tmpl w:val="17FC87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28152E"/>
    <w:multiLevelType w:val="multilevel"/>
    <w:tmpl w:val="CCB61132"/>
    <w:lvl w:ilvl="0">
      <w:start w:val="1"/>
      <w:numFmt w:val="lowerLetter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)"/>
      <w:lvlJc w:val="left"/>
      <w:pPr>
        <w:ind w:left="1428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21" w15:restartNumberingAfterBreak="0">
    <w:nsid w:val="2F714002"/>
    <w:multiLevelType w:val="hybridMultilevel"/>
    <w:tmpl w:val="A9C6C0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D1786B"/>
    <w:multiLevelType w:val="multilevel"/>
    <w:tmpl w:val="6534D34E"/>
    <w:lvl w:ilvl="0">
      <w:start w:val="1"/>
      <w:numFmt w:val="decimal"/>
      <w:pStyle w:val="Tekstpodstawowy2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31570FA3"/>
    <w:multiLevelType w:val="hybridMultilevel"/>
    <w:tmpl w:val="3F6C75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023EBD"/>
    <w:multiLevelType w:val="hybridMultilevel"/>
    <w:tmpl w:val="154ED6D4"/>
    <w:lvl w:ilvl="0" w:tplc="00000019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457610"/>
    <w:multiLevelType w:val="hybridMultilevel"/>
    <w:tmpl w:val="308A80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66265D"/>
    <w:multiLevelType w:val="hybridMultilevel"/>
    <w:tmpl w:val="DD3A9E66"/>
    <w:lvl w:ilvl="0" w:tplc="00000019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0000019">
      <w:start w:val="1"/>
      <w:numFmt w:val="lowerLetter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3AA208A5"/>
    <w:multiLevelType w:val="hybridMultilevel"/>
    <w:tmpl w:val="1E0299D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550BAA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 w15:restartNumberingAfterBreak="0">
    <w:nsid w:val="3B334E13"/>
    <w:multiLevelType w:val="hybridMultilevel"/>
    <w:tmpl w:val="B1BCFBB0"/>
    <w:lvl w:ilvl="0" w:tplc="5668268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9A1406"/>
    <w:multiLevelType w:val="hybridMultilevel"/>
    <w:tmpl w:val="A34AD7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4F4995"/>
    <w:multiLevelType w:val="hybridMultilevel"/>
    <w:tmpl w:val="4AE45D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B90D08"/>
    <w:multiLevelType w:val="hybridMultilevel"/>
    <w:tmpl w:val="441C4E3C"/>
    <w:lvl w:ilvl="0" w:tplc="881CFC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5E062E7"/>
    <w:multiLevelType w:val="hybridMultilevel"/>
    <w:tmpl w:val="EF788BAE"/>
    <w:lvl w:ilvl="0" w:tplc="00000019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0000019">
      <w:start w:val="1"/>
      <w:numFmt w:val="lowerLetter"/>
      <w:lvlText w:val="%3)"/>
      <w:lvlJc w:val="lef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46211CCC"/>
    <w:multiLevelType w:val="hybridMultilevel"/>
    <w:tmpl w:val="65D873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50BAA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3A81DF5"/>
    <w:multiLevelType w:val="multilevel"/>
    <w:tmpl w:val="E802417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5" w15:restartNumberingAfterBreak="0">
    <w:nsid w:val="56856705"/>
    <w:multiLevelType w:val="hybridMultilevel"/>
    <w:tmpl w:val="0236512E"/>
    <w:lvl w:ilvl="0" w:tplc="00000019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57C030AE"/>
    <w:multiLevelType w:val="hybridMultilevel"/>
    <w:tmpl w:val="FC644C7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550BAA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89811F6"/>
    <w:multiLevelType w:val="hybridMultilevel"/>
    <w:tmpl w:val="8E026C2E"/>
    <w:lvl w:ilvl="0" w:tplc="00000019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0000019">
      <w:start w:val="1"/>
      <w:numFmt w:val="lowerLetter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5B580C3E"/>
    <w:multiLevelType w:val="hybridMultilevel"/>
    <w:tmpl w:val="0B46E7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BEE0AA0"/>
    <w:multiLevelType w:val="hybridMultilevel"/>
    <w:tmpl w:val="9BF4758C"/>
    <w:lvl w:ilvl="0" w:tplc="00000019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61536F8D"/>
    <w:multiLevelType w:val="hybridMultilevel"/>
    <w:tmpl w:val="735883B6"/>
    <w:lvl w:ilvl="0" w:tplc="00000019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17C20F8"/>
    <w:multiLevelType w:val="hybridMultilevel"/>
    <w:tmpl w:val="26C6FF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2510E34"/>
    <w:multiLevelType w:val="hybridMultilevel"/>
    <w:tmpl w:val="395A90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7074950"/>
    <w:multiLevelType w:val="hybridMultilevel"/>
    <w:tmpl w:val="742E90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A371908"/>
    <w:multiLevelType w:val="hybridMultilevel"/>
    <w:tmpl w:val="9550AE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50BAA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6C1C3DD5"/>
    <w:multiLevelType w:val="hybridMultilevel"/>
    <w:tmpl w:val="CD8613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DF51694"/>
    <w:multiLevelType w:val="hybridMultilevel"/>
    <w:tmpl w:val="E2D0FA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03168A9"/>
    <w:multiLevelType w:val="hybridMultilevel"/>
    <w:tmpl w:val="DA9AE620"/>
    <w:lvl w:ilvl="0" w:tplc="00000019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 w15:restartNumberingAfterBreak="0">
    <w:nsid w:val="72CE1842"/>
    <w:multiLevelType w:val="hybridMultilevel"/>
    <w:tmpl w:val="AB88F4B6"/>
    <w:lvl w:ilvl="0" w:tplc="00000019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 w15:restartNumberingAfterBreak="0">
    <w:nsid w:val="7C6A3867"/>
    <w:multiLevelType w:val="hybridMultilevel"/>
    <w:tmpl w:val="D8526A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D267825"/>
    <w:multiLevelType w:val="hybridMultilevel"/>
    <w:tmpl w:val="D46A99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E1C51B3"/>
    <w:multiLevelType w:val="hybridMultilevel"/>
    <w:tmpl w:val="0338D2DE"/>
    <w:lvl w:ilvl="0" w:tplc="00000019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2" w15:restartNumberingAfterBreak="0">
    <w:nsid w:val="7ED20630"/>
    <w:multiLevelType w:val="hybridMultilevel"/>
    <w:tmpl w:val="3256959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36"/>
  </w:num>
  <w:num w:numId="3">
    <w:abstractNumId w:val="19"/>
  </w:num>
  <w:num w:numId="4">
    <w:abstractNumId w:val="21"/>
  </w:num>
  <w:num w:numId="5">
    <w:abstractNumId w:val="29"/>
  </w:num>
  <w:num w:numId="6">
    <w:abstractNumId w:val="13"/>
  </w:num>
  <w:num w:numId="7">
    <w:abstractNumId w:val="23"/>
  </w:num>
  <w:num w:numId="8">
    <w:abstractNumId w:val="22"/>
  </w:num>
  <w:num w:numId="9">
    <w:abstractNumId w:val="1"/>
  </w:num>
  <w:num w:numId="10">
    <w:abstractNumId w:val="49"/>
  </w:num>
  <w:num w:numId="11">
    <w:abstractNumId w:val="27"/>
  </w:num>
  <w:num w:numId="12">
    <w:abstractNumId w:val="33"/>
  </w:num>
  <w:num w:numId="13">
    <w:abstractNumId w:val="43"/>
  </w:num>
  <w:num w:numId="14">
    <w:abstractNumId w:val="38"/>
  </w:num>
  <w:num w:numId="15">
    <w:abstractNumId w:val="28"/>
  </w:num>
  <w:num w:numId="16">
    <w:abstractNumId w:val="5"/>
  </w:num>
  <w:num w:numId="17">
    <w:abstractNumId w:val="3"/>
  </w:num>
  <w:num w:numId="18">
    <w:abstractNumId w:val="17"/>
  </w:num>
  <w:num w:numId="19">
    <w:abstractNumId w:val="8"/>
  </w:num>
  <w:num w:numId="20">
    <w:abstractNumId w:val="20"/>
  </w:num>
  <w:num w:numId="21">
    <w:abstractNumId w:val="31"/>
  </w:num>
  <w:num w:numId="22">
    <w:abstractNumId w:val="34"/>
  </w:num>
  <w:num w:numId="23">
    <w:abstractNumId w:val="4"/>
  </w:num>
  <w:num w:numId="24">
    <w:abstractNumId w:val="40"/>
  </w:num>
  <w:num w:numId="25">
    <w:abstractNumId w:val="6"/>
  </w:num>
  <w:num w:numId="26">
    <w:abstractNumId w:val="24"/>
  </w:num>
  <w:num w:numId="27">
    <w:abstractNumId w:val="18"/>
  </w:num>
  <w:num w:numId="28">
    <w:abstractNumId w:val="51"/>
  </w:num>
  <w:num w:numId="29">
    <w:abstractNumId w:val="26"/>
  </w:num>
  <w:num w:numId="30">
    <w:abstractNumId w:val="32"/>
  </w:num>
  <w:num w:numId="31">
    <w:abstractNumId w:val="35"/>
  </w:num>
  <w:num w:numId="32">
    <w:abstractNumId w:val="47"/>
  </w:num>
  <w:num w:numId="33">
    <w:abstractNumId w:val="12"/>
  </w:num>
  <w:num w:numId="34">
    <w:abstractNumId w:val="48"/>
  </w:num>
  <w:num w:numId="35">
    <w:abstractNumId w:val="39"/>
  </w:num>
  <w:num w:numId="36">
    <w:abstractNumId w:val="14"/>
  </w:num>
  <w:num w:numId="37">
    <w:abstractNumId w:val="37"/>
  </w:num>
  <w:num w:numId="38">
    <w:abstractNumId w:val="7"/>
  </w:num>
  <w:num w:numId="39">
    <w:abstractNumId w:val="11"/>
  </w:num>
  <w:num w:numId="40">
    <w:abstractNumId w:val="9"/>
  </w:num>
  <w:num w:numId="41">
    <w:abstractNumId w:val="16"/>
  </w:num>
  <w:num w:numId="42">
    <w:abstractNumId w:val="42"/>
  </w:num>
  <w:num w:numId="43">
    <w:abstractNumId w:val="10"/>
  </w:num>
  <w:num w:numId="44">
    <w:abstractNumId w:val="45"/>
  </w:num>
  <w:num w:numId="45">
    <w:abstractNumId w:val="2"/>
  </w:num>
  <w:num w:numId="46">
    <w:abstractNumId w:val="46"/>
  </w:num>
  <w:num w:numId="47">
    <w:abstractNumId w:val="25"/>
  </w:num>
  <w:num w:numId="48">
    <w:abstractNumId w:val="50"/>
  </w:num>
  <w:num w:numId="49">
    <w:abstractNumId w:val="41"/>
  </w:num>
  <w:num w:numId="50">
    <w:abstractNumId w:val="30"/>
  </w:num>
  <w:num w:numId="51">
    <w:abstractNumId w:val="52"/>
  </w:num>
  <w:num w:numId="52">
    <w:abstractNumId w:val="0"/>
  </w:num>
  <w:num w:numId="53">
    <w:abstractNumId w:val="44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063"/>
    <w:rsid w:val="000D0987"/>
    <w:rsid w:val="001113F6"/>
    <w:rsid w:val="00116FE2"/>
    <w:rsid w:val="00134162"/>
    <w:rsid w:val="00160EA4"/>
    <w:rsid w:val="00165554"/>
    <w:rsid w:val="00191E2B"/>
    <w:rsid w:val="001D7341"/>
    <w:rsid w:val="00201D72"/>
    <w:rsid w:val="00227CB7"/>
    <w:rsid w:val="002A0FA7"/>
    <w:rsid w:val="002C3063"/>
    <w:rsid w:val="00333B65"/>
    <w:rsid w:val="003A2DB5"/>
    <w:rsid w:val="003B5D22"/>
    <w:rsid w:val="00407ED5"/>
    <w:rsid w:val="00442739"/>
    <w:rsid w:val="00551CC9"/>
    <w:rsid w:val="005A4BD6"/>
    <w:rsid w:val="005A50C6"/>
    <w:rsid w:val="005D0831"/>
    <w:rsid w:val="005D2699"/>
    <w:rsid w:val="0070190D"/>
    <w:rsid w:val="008C4924"/>
    <w:rsid w:val="008C5F4A"/>
    <w:rsid w:val="008F70C3"/>
    <w:rsid w:val="009019E4"/>
    <w:rsid w:val="0099464E"/>
    <w:rsid w:val="009A0736"/>
    <w:rsid w:val="009D14F0"/>
    <w:rsid w:val="00A13C8F"/>
    <w:rsid w:val="00A2634C"/>
    <w:rsid w:val="00AD7D85"/>
    <w:rsid w:val="00AF2EE5"/>
    <w:rsid w:val="00B853C2"/>
    <w:rsid w:val="00C43AB1"/>
    <w:rsid w:val="00CE2589"/>
    <w:rsid w:val="00E269C2"/>
    <w:rsid w:val="00E90218"/>
    <w:rsid w:val="00F111AB"/>
    <w:rsid w:val="00F12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3918FA"/>
  <w15:chartTrackingRefBased/>
  <w15:docId w15:val="{45DC9E2A-7B41-44DD-A148-01361C717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1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551CC9"/>
    <w:pPr>
      <w:numPr>
        <w:numId w:val="8"/>
      </w:num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51C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51C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C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551CC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51C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B5D2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odstpw">
    <w:name w:val="No Spacing"/>
    <w:uiPriority w:val="1"/>
    <w:qFormat/>
    <w:rsid w:val="003B5D22"/>
    <w:pPr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CE25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25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3C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3C8F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43AB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43AB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9D6D93-6F8E-434B-A52E-2553978D9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1340</TotalTime>
  <Pages>10</Pages>
  <Words>1303</Words>
  <Characters>7818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Zieliński</dc:creator>
  <cp:keywords/>
  <dc:description/>
  <cp:lastModifiedBy>Łukasz Zieliński</cp:lastModifiedBy>
  <cp:revision>27</cp:revision>
  <cp:lastPrinted>2018-04-20T10:15:00Z</cp:lastPrinted>
  <dcterms:created xsi:type="dcterms:W3CDTF">2018-04-09T10:11:00Z</dcterms:created>
  <dcterms:modified xsi:type="dcterms:W3CDTF">2018-04-20T10:18:00Z</dcterms:modified>
</cp:coreProperties>
</file>